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1D" w:rsidRPr="00475B4C" w:rsidRDefault="0081381D" w:rsidP="0081381D">
      <w:pPr>
        <w:pStyle w:val="Title"/>
        <w:rPr>
          <w:rFonts w:asciiTheme="minorHAnsi" w:hAnsiTheme="minorHAnsi" w:cstheme="minorHAnsi"/>
          <w:sz w:val="24"/>
          <w:szCs w:val="24"/>
        </w:rPr>
      </w:pPr>
      <w:r w:rsidRPr="00475B4C">
        <w:rPr>
          <w:rFonts w:asciiTheme="minorHAnsi" w:hAnsiTheme="minorHAnsi" w:cstheme="minorHAnsi"/>
          <w:sz w:val="24"/>
          <w:szCs w:val="24"/>
        </w:rPr>
        <w:t>ED-244A</w:t>
      </w:r>
    </w:p>
    <w:p w:rsidR="0081381D" w:rsidRPr="00475B4C" w:rsidRDefault="0081381D" w:rsidP="0081381D">
      <w:pPr>
        <w:pStyle w:val="Title"/>
        <w:rPr>
          <w:rFonts w:asciiTheme="minorHAnsi" w:hAnsiTheme="minorHAnsi" w:cstheme="minorHAnsi"/>
          <w:sz w:val="24"/>
          <w:szCs w:val="24"/>
        </w:rPr>
      </w:pPr>
      <w:r w:rsidRPr="00475B4C">
        <w:rPr>
          <w:rFonts w:asciiTheme="minorHAnsi" w:hAnsiTheme="minorHAnsi" w:cstheme="minorHAnsi"/>
          <w:sz w:val="24"/>
          <w:szCs w:val="24"/>
        </w:rPr>
        <w:t>CONNECTICUT STATE DEPARTMENT OF EDUCATION</w:t>
      </w:r>
    </w:p>
    <w:p w:rsidR="0081381D" w:rsidRPr="0090022A" w:rsidRDefault="0081381D" w:rsidP="0081381D">
      <w:pPr>
        <w:tabs>
          <w:tab w:val="left" w:pos="576"/>
          <w:tab w:val="left" w:pos="810"/>
          <w:tab w:val="left" w:pos="1350"/>
          <w:tab w:val="left" w:pos="1872"/>
          <w:tab w:val="left" w:pos="5760"/>
        </w:tabs>
        <w:jc w:val="center"/>
        <w:rPr>
          <w:rFonts w:asciiTheme="minorHAnsi" w:hAnsiTheme="minorHAnsi" w:cstheme="minorHAnsi"/>
          <w:b/>
          <w:caps/>
          <w:color w:val="2E74B5" w:themeColor="accent1" w:themeShade="BF"/>
          <w:sz w:val="24"/>
          <w:szCs w:val="24"/>
        </w:rPr>
      </w:pPr>
      <w:r w:rsidRPr="0090022A">
        <w:rPr>
          <w:rFonts w:asciiTheme="minorHAnsi" w:hAnsiTheme="minorHAnsi" w:cstheme="minorHAnsi"/>
          <w:b/>
          <w:caps/>
          <w:color w:val="2E74B5" w:themeColor="accent1" w:themeShade="BF"/>
          <w:sz w:val="24"/>
          <w:szCs w:val="24"/>
        </w:rPr>
        <w:t>Supplemental Grant Application for Adult Education</w:t>
      </w:r>
    </w:p>
    <w:p w:rsidR="0081381D" w:rsidRPr="00475B4C" w:rsidRDefault="0081381D" w:rsidP="0081381D">
      <w:pPr>
        <w:tabs>
          <w:tab w:val="left" w:pos="576"/>
          <w:tab w:val="left" w:pos="1872"/>
          <w:tab w:val="left" w:pos="5760"/>
        </w:tabs>
        <w:jc w:val="center"/>
        <w:rPr>
          <w:rFonts w:asciiTheme="minorHAnsi" w:hAnsiTheme="minorHAnsi" w:cstheme="minorHAnsi"/>
          <w:b/>
          <w:caps/>
          <w:color w:val="222A35" w:themeColor="text2" w:themeShade="80"/>
          <w:sz w:val="24"/>
          <w:szCs w:val="24"/>
        </w:rPr>
      </w:pPr>
      <w:r w:rsidRPr="00475B4C">
        <w:rPr>
          <w:rFonts w:asciiTheme="minorHAnsi" w:hAnsiTheme="minorHAnsi" w:cstheme="minorHAnsi"/>
          <w:b/>
          <w:caps/>
          <w:color w:val="222A35" w:themeColor="text2" w:themeShade="80"/>
          <w:sz w:val="24"/>
          <w:szCs w:val="24"/>
        </w:rPr>
        <w:t>Cooperating Eligible Entity (cee)</w:t>
      </w:r>
    </w:p>
    <w:p w:rsidR="0081381D" w:rsidRPr="00475B4C" w:rsidRDefault="00AF7AE3" w:rsidP="0081381D">
      <w:pPr>
        <w:pStyle w:val="Heading2"/>
        <w:rPr>
          <w:rFonts w:asciiTheme="minorHAnsi" w:hAnsiTheme="minorHAnsi" w:cstheme="minorHAnsi"/>
          <w:caps w:val="0"/>
          <w:color w:val="222A35" w:themeColor="text2" w:themeShade="80"/>
          <w:sz w:val="24"/>
          <w:szCs w:val="24"/>
        </w:rPr>
      </w:pPr>
      <w:r w:rsidRPr="008B2C6D">
        <w:rPr>
          <w:rFonts w:asciiTheme="minorHAnsi" w:hAnsiTheme="minorHAnsi" w:cstheme="minorHAnsi"/>
          <w:caps w:val="0"/>
          <w:color w:val="222A35" w:themeColor="text2" w:themeShade="80"/>
          <w:sz w:val="24"/>
          <w:szCs w:val="24"/>
        </w:rPr>
        <w:t>2020</w:t>
      </w:r>
      <w:r w:rsidRPr="008B2C6D">
        <w:rPr>
          <w:color w:val="222A35" w:themeColor="text2" w:themeShade="80"/>
          <w:sz w:val="24"/>
          <w:szCs w:val="24"/>
        </w:rPr>
        <w:t>–</w:t>
      </w:r>
      <w:r w:rsidR="00765169" w:rsidRPr="008B2C6D">
        <w:rPr>
          <w:rFonts w:asciiTheme="minorHAnsi" w:hAnsiTheme="minorHAnsi" w:cstheme="minorHAnsi"/>
          <w:caps w:val="0"/>
          <w:color w:val="222A35" w:themeColor="text2" w:themeShade="80"/>
          <w:sz w:val="24"/>
          <w:szCs w:val="24"/>
        </w:rPr>
        <w:t>2021</w:t>
      </w:r>
    </w:p>
    <w:p w:rsidR="0081381D" w:rsidRPr="00475B4C" w:rsidRDefault="0081381D" w:rsidP="0081381D">
      <w:pPr>
        <w:rPr>
          <w:rFonts w:asciiTheme="minorHAnsi" w:hAnsiTheme="minorHAnsi" w:cstheme="minorHAnsi"/>
          <w:color w:val="222A35" w:themeColor="text2" w:themeShade="80"/>
          <w:sz w:val="24"/>
          <w:szCs w:val="24"/>
        </w:rPr>
      </w:pPr>
    </w:p>
    <w:p w:rsidR="0081381D" w:rsidRPr="0090022A" w:rsidRDefault="0081381D" w:rsidP="0081381D">
      <w:pPr>
        <w:jc w:val="center"/>
        <w:rPr>
          <w:rFonts w:asciiTheme="minorHAnsi" w:hAnsiTheme="minorHAnsi" w:cstheme="minorHAnsi"/>
          <w:b/>
          <w:color w:val="2E74B5" w:themeColor="accent1" w:themeShade="BF"/>
          <w:sz w:val="24"/>
          <w:szCs w:val="24"/>
          <w:u w:val="single"/>
        </w:rPr>
      </w:pPr>
      <w:r w:rsidRPr="0090022A">
        <w:rPr>
          <w:rFonts w:asciiTheme="minorHAnsi" w:hAnsiTheme="minorHAnsi" w:cstheme="minorHAnsi"/>
          <w:b/>
          <w:color w:val="2E74B5" w:themeColor="accent1" w:themeShade="BF"/>
          <w:sz w:val="24"/>
          <w:szCs w:val="24"/>
          <w:u w:val="single"/>
        </w:rPr>
        <w:t>INSTRUCTIONS FOR COMPLETION</w:t>
      </w:r>
    </w:p>
    <w:p w:rsidR="0081381D" w:rsidRPr="0090022A" w:rsidRDefault="0081381D" w:rsidP="0081381D">
      <w:pPr>
        <w:rPr>
          <w:rFonts w:asciiTheme="minorHAnsi" w:hAnsiTheme="minorHAnsi" w:cstheme="minorHAnsi"/>
        </w:rPr>
      </w:pPr>
    </w:p>
    <w:p w:rsidR="0081381D" w:rsidRPr="0090022A" w:rsidRDefault="0081381D" w:rsidP="0081381D">
      <w:pPr>
        <w:pStyle w:val="Heading2"/>
        <w:jc w:val="left"/>
        <w:rPr>
          <w:rFonts w:asciiTheme="minorHAnsi" w:hAnsiTheme="minorHAnsi" w:cstheme="minorHAnsi"/>
          <w:color w:val="2E74B5" w:themeColor="accent1" w:themeShade="BF"/>
          <w:sz w:val="24"/>
          <w:szCs w:val="24"/>
        </w:rPr>
      </w:pPr>
      <w:r w:rsidRPr="0090022A">
        <w:rPr>
          <w:rFonts w:asciiTheme="minorHAnsi" w:hAnsiTheme="minorHAnsi" w:cstheme="minorHAnsi"/>
          <w:color w:val="2E74B5" w:themeColor="accent1" w:themeShade="BF"/>
          <w:sz w:val="24"/>
          <w:szCs w:val="24"/>
        </w:rPr>
        <w:t>GENERAL INFORMATION</w:t>
      </w:r>
    </w:p>
    <w:p w:rsidR="0081381D" w:rsidRPr="00F142BB" w:rsidRDefault="0081381D" w:rsidP="0081381D">
      <w:pPr>
        <w:rPr>
          <w:rFonts w:asciiTheme="minorHAnsi" w:hAnsiTheme="minorHAnsi" w:cstheme="minorHAnsi"/>
          <w:sz w:val="22"/>
          <w:szCs w:val="22"/>
        </w:rPr>
      </w:pPr>
    </w:p>
    <w:p w:rsidR="0081381D" w:rsidRPr="00F142BB" w:rsidRDefault="0081381D" w:rsidP="0081381D">
      <w:pPr>
        <w:tabs>
          <w:tab w:val="left" w:pos="576"/>
          <w:tab w:val="left" w:pos="1872"/>
          <w:tab w:val="left" w:pos="5760"/>
        </w:tabs>
        <w:rPr>
          <w:rFonts w:asciiTheme="minorHAnsi" w:hAnsiTheme="minorHAnsi" w:cstheme="minorHAnsi"/>
          <w:sz w:val="22"/>
          <w:szCs w:val="22"/>
        </w:rPr>
      </w:pPr>
      <w:r w:rsidRPr="00F142BB">
        <w:rPr>
          <w:rFonts w:asciiTheme="minorHAnsi" w:hAnsiTheme="minorHAnsi" w:cstheme="minorHAnsi"/>
          <w:sz w:val="22"/>
          <w:szCs w:val="22"/>
        </w:rPr>
        <w:t>In accordance with Section 10-71(b) through (d) of the Connecticut General Statutes (C.G.S.), a cooperating eligible entity (CEE) may apply for state adult education dollars by submitting an application through a local or regional board of education or regional educational service center (RESC). Form ED-244A, Supplemental Grant Application for Adult Education, is being used to collect proposals.</w:t>
      </w:r>
    </w:p>
    <w:p w:rsidR="0081381D" w:rsidRPr="00F142BB" w:rsidRDefault="0081381D" w:rsidP="0081381D">
      <w:pPr>
        <w:tabs>
          <w:tab w:val="left" w:pos="576"/>
          <w:tab w:val="left" w:pos="1872"/>
          <w:tab w:val="left" w:pos="5760"/>
        </w:tabs>
        <w:rPr>
          <w:rFonts w:asciiTheme="minorHAnsi" w:hAnsiTheme="minorHAnsi" w:cstheme="minorHAnsi"/>
          <w:sz w:val="22"/>
          <w:szCs w:val="22"/>
        </w:rPr>
      </w:pPr>
    </w:p>
    <w:p w:rsidR="0081381D" w:rsidRPr="00F142BB" w:rsidRDefault="0081381D" w:rsidP="0081381D">
      <w:pPr>
        <w:tabs>
          <w:tab w:val="left" w:pos="576"/>
          <w:tab w:val="left" w:pos="1872"/>
          <w:tab w:val="left" w:pos="5760"/>
        </w:tabs>
        <w:rPr>
          <w:rFonts w:asciiTheme="minorHAnsi" w:hAnsiTheme="minorHAnsi" w:cstheme="minorHAnsi"/>
          <w:sz w:val="22"/>
          <w:szCs w:val="22"/>
        </w:rPr>
      </w:pPr>
      <w:r w:rsidRPr="00F142BB">
        <w:rPr>
          <w:rFonts w:asciiTheme="minorHAnsi" w:hAnsiTheme="minorHAnsi" w:cstheme="minorHAnsi"/>
          <w:sz w:val="22"/>
          <w:szCs w:val="22"/>
        </w:rPr>
        <w:t>A CEE is defined as “any corporation or other business entity, nonprofit organization, private occupational school authorized pursuant to sections 10a-22a to 1</w:t>
      </w:r>
      <w:r w:rsidR="00AF0C47">
        <w:rPr>
          <w:rFonts w:asciiTheme="minorHAnsi" w:hAnsiTheme="minorHAnsi" w:cstheme="minorHAnsi"/>
          <w:sz w:val="22"/>
          <w:szCs w:val="22"/>
        </w:rPr>
        <w:t>a</w:t>
      </w:r>
      <w:r w:rsidRPr="00F142BB">
        <w:rPr>
          <w:rFonts w:asciiTheme="minorHAnsi" w:hAnsiTheme="minorHAnsi" w:cstheme="minorHAnsi"/>
          <w:sz w:val="22"/>
          <w:szCs w:val="22"/>
        </w:rPr>
        <w:t>0a-22o, inclusive, institution of higher education licensed or accredited pursuant to the provisions of section 10a-34, technical school or library which provides classes or services specified under subparagraph (A) of subsection (a) of subsection 10-69, in conformance with the program standards applicable to boards of education, through a written cooperative arrangement with a local or regional board of education or regional educational service center.”</w:t>
      </w:r>
    </w:p>
    <w:p w:rsidR="0081381D" w:rsidRPr="00F142BB" w:rsidRDefault="0081381D" w:rsidP="0081381D">
      <w:pPr>
        <w:tabs>
          <w:tab w:val="left" w:pos="576"/>
          <w:tab w:val="left" w:pos="1872"/>
          <w:tab w:val="left" w:pos="5760"/>
        </w:tabs>
        <w:rPr>
          <w:rFonts w:asciiTheme="minorHAnsi" w:hAnsiTheme="minorHAnsi" w:cstheme="minorHAnsi"/>
          <w:sz w:val="22"/>
          <w:szCs w:val="22"/>
        </w:rPr>
      </w:pPr>
    </w:p>
    <w:p w:rsidR="0081381D" w:rsidRPr="00F142BB" w:rsidRDefault="0081381D" w:rsidP="0081381D">
      <w:pPr>
        <w:tabs>
          <w:tab w:val="left" w:pos="576"/>
          <w:tab w:val="left" w:pos="1872"/>
          <w:tab w:val="left" w:pos="5760"/>
        </w:tabs>
        <w:rPr>
          <w:rFonts w:asciiTheme="minorHAnsi" w:hAnsiTheme="minorHAnsi" w:cstheme="minorHAnsi"/>
          <w:sz w:val="22"/>
          <w:szCs w:val="22"/>
        </w:rPr>
      </w:pPr>
      <w:r w:rsidRPr="00F142BB">
        <w:rPr>
          <w:rFonts w:asciiTheme="minorHAnsi" w:hAnsiTheme="minorHAnsi" w:cstheme="minorHAnsi"/>
          <w:sz w:val="22"/>
          <w:szCs w:val="22"/>
        </w:rPr>
        <w:t>A local or regional board of education or RESC shall be eligible to receive a grant of up to 20 percent of the state adult education grant received by that local or regional board of education or RESC for the previous fiscal year.</w:t>
      </w:r>
    </w:p>
    <w:p w:rsidR="0081381D" w:rsidRPr="00F142BB" w:rsidRDefault="0081381D" w:rsidP="0081381D">
      <w:pPr>
        <w:tabs>
          <w:tab w:val="left" w:pos="576"/>
          <w:tab w:val="left" w:pos="1872"/>
          <w:tab w:val="left" w:pos="5760"/>
        </w:tabs>
        <w:rPr>
          <w:rFonts w:asciiTheme="minorHAnsi" w:hAnsiTheme="minorHAnsi" w:cstheme="minorHAnsi"/>
          <w:sz w:val="22"/>
          <w:szCs w:val="22"/>
        </w:rPr>
      </w:pPr>
    </w:p>
    <w:p w:rsidR="0081381D" w:rsidRPr="00F142BB" w:rsidRDefault="0081381D" w:rsidP="0081381D">
      <w:pPr>
        <w:tabs>
          <w:tab w:val="left" w:pos="576"/>
          <w:tab w:val="left" w:pos="1872"/>
          <w:tab w:val="left" w:pos="5760"/>
        </w:tabs>
        <w:rPr>
          <w:rFonts w:asciiTheme="minorHAnsi" w:hAnsiTheme="minorHAnsi" w:cstheme="minorHAnsi"/>
          <w:sz w:val="22"/>
          <w:szCs w:val="22"/>
        </w:rPr>
      </w:pPr>
      <w:r w:rsidRPr="00F142BB">
        <w:rPr>
          <w:rFonts w:asciiTheme="minorHAnsi" w:hAnsiTheme="minorHAnsi" w:cstheme="minorHAnsi"/>
          <w:sz w:val="22"/>
          <w:szCs w:val="22"/>
        </w:rPr>
        <w:t>One or more CEEs may apply for a grant through a local or regional board of education or RESC operating an adult education program. The sum of a district’s CEE grants may not exceed the 20 percent of the state grant, which the local or regional board of education or RESC received in the previous fiscal year. An eligible applicant will receive a state grant of between 0 percent and 65 percent of eligible costs for adult education.</w:t>
      </w:r>
    </w:p>
    <w:p w:rsidR="0081381D" w:rsidRPr="00F142BB" w:rsidRDefault="0081381D" w:rsidP="0081381D">
      <w:pPr>
        <w:tabs>
          <w:tab w:val="left" w:pos="576"/>
          <w:tab w:val="left" w:pos="1872"/>
          <w:tab w:val="left" w:pos="5760"/>
        </w:tabs>
        <w:rPr>
          <w:rFonts w:asciiTheme="minorHAnsi" w:hAnsiTheme="minorHAnsi" w:cstheme="minorHAnsi"/>
          <w:sz w:val="22"/>
          <w:szCs w:val="22"/>
        </w:rPr>
      </w:pPr>
    </w:p>
    <w:p w:rsidR="0081381D" w:rsidRPr="00F142BB" w:rsidRDefault="0081381D" w:rsidP="0081381D">
      <w:pPr>
        <w:tabs>
          <w:tab w:val="left" w:pos="576"/>
          <w:tab w:val="left" w:pos="1872"/>
          <w:tab w:val="left" w:pos="5760"/>
        </w:tabs>
        <w:rPr>
          <w:rFonts w:asciiTheme="minorHAnsi" w:hAnsiTheme="minorHAnsi" w:cstheme="minorHAnsi"/>
          <w:b/>
          <w:sz w:val="22"/>
          <w:szCs w:val="22"/>
        </w:rPr>
      </w:pPr>
      <w:r w:rsidRPr="00F142BB">
        <w:rPr>
          <w:rFonts w:asciiTheme="minorHAnsi" w:hAnsiTheme="minorHAnsi" w:cstheme="minorHAnsi"/>
          <w:b/>
          <w:sz w:val="22"/>
          <w:szCs w:val="22"/>
          <w:u w:val="single"/>
        </w:rPr>
        <w:t>In order for a CEE to receive funds under this grant, the following conditions must be met</w:t>
      </w:r>
      <w:r w:rsidRPr="00F142BB">
        <w:rPr>
          <w:rFonts w:asciiTheme="minorHAnsi" w:hAnsiTheme="minorHAnsi" w:cstheme="minorHAnsi"/>
          <w:b/>
          <w:sz w:val="22"/>
          <w:szCs w:val="22"/>
        </w:rPr>
        <w:t>:</w:t>
      </w:r>
    </w:p>
    <w:p w:rsidR="0081381D" w:rsidRPr="00F142BB" w:rsidRDefault="0081381D" w:rsidP="0081381D">
      <w:pPr>
        <w:tabs>
          <w:tab w:val="left" w:pos="576"/>
          <w:tab w:val="left" w:pos="1872"/>
          <w:tab w:val="left" w:pos="5760"/>
        </w:tabs>
        <w:rPr>
          <w:rFonts w:asciiTheme="minorHAnsi" w:hAnsiTheme="minorHAnsi" w:cstheme="minorHAnsi"/>
          <w:sz w:val="22"/>
          <w:szCs w:val="22"/>
        </w:rPr>
      </w:pPr>
    </w:p>
    <w:p w:rsidR="0081381D" w:rsidRPr="00B81DE7"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sz w:val="22"/>
          <w:szCs w:val="22"/>
        </w:rPr>
        <w:t>As verified by the audited ED-141 Statement of Expenditure report for the district, the eligible expenditures of the local board from local sources in a fiscal year must not be less than 70 percent of the eligible expenditures from local sources for the previous fiscal year.</w:t>
      </w:r>
    </w:p>
    <w:p w:rsidR="0081381D" w:rsidRPr="00B81DE7"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sz w:val="22"/>
          <w:szCs w:val="22"/>
        </w:rPr>
        <w:t xml:space="preserve">As the local share must be included as part of the ED-244A submission, a written </w:t>
      </w:r>
      <w:r w:rsidRPr="00F142BB">
        <w:rPr>
          <w:rFonts w:asciiTheme="minorHAnsi" w:hAnsiTheme="minorHAnsi" w:cstheme="minorHAnsi"/>
          <w:sz w:val="22"/>
          <w:szCs w:val="22"/>
          <w:u w:val="single"/>
        </w:rPr>
        <w:t>Commitment of Funds</w:t>
      </w:r>
      <w:r w:rsidRPr="00F142BB">
        <w:rPr>
          <w:rFonts w:asciiTheme="minorHAnsi" w:hAnsiTheme="minorHAnsi" w:cstheme="minorHAnsi"/>
          <w:sz w:val="22"/>
          <w:szCs w:val="22"/>
        </w:rPr>
        <w:t xml:space="preserve"> from private sources to be utilized is due on April 15, </w:t>
      </w:r>
      <w:r w:rsidR="00DE2AA8" w:rsidRPr="008B2C6D">
        <w:rPr>
          <w:rFonts w:asciiTheme="minorHAnsi" w:hAnsiTheme="minorHAnsi" w:cstheme="minorHAnsi"/>
          <w:sz w:val="22"/>
          <w:szCs w:val="22"/>
        </w:rPr>
        <w:t>2020</w:t>
      </w:r>
      <w:r w:rsidRPr="00F142BB">
        <w:rPr>
          <w:rFonts w:asciiTheme="minorHAnsi" w:hAnsiTheme="minorHAnsi" w:cstheme="minorHAnsi"/>
          <w:sz w:val="22"/>
          <w:szCs w:val="22"/>
        </w:rPr>
        <w:t>. If an agency contributes to a CEE on a monthly or quarterly basis, its letter of financial commitment must include a clearly described schedule of payments.</w:t>
      </w:r>
    </w:p>
    <w:p w:rsidR="0081381D" w:rsidRPr="00B81DE7"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sz w:val="22"/>
          <w:szCs w:val="22"/>
        </w:rPr>
        <w:t xml:space="preserve">Private contributions cannot be from any public source. This includes federal, state and town (municipal) funds. Fair market value or in-kind contributions will not be accepted. </w:t>
      </w:r>
      <w:r w:rsidRPr="00F142BB">
        <w:rPr>
          <w:rFonts w:asciiTheme="minorHAnsi" w:hAnsiTheme="minorHAnsi" w:cstheme="minorHAnsi"/>
          <w:b/>
          <w:sz w:val="22"/>
          <w:szCs w:val="22"/>
        </w:rPr>
        <w:t>Contributions</w:t>
      </w:r>
      <w:r w:rsidRPr="00F142BB">
        <w:rPr>
          <w:rFonts w:asciiTheme="minorHAnsi" w:hAnsiTheme="minorHAnsi" w:cstheme="minorHAnsi"/>
          <w:sz w:val="22"/>
          <w:szCs w:val="22"/>
        </w:rPr>
        <w:t xml:space="preserve"> </w:t>
      </w:r>
      <w:r w:rsidRPr="00F142BB">
        <w:rPr>
          <w:rFonts w:asciiTheme="minorHAnsi" w:hAnsiTheme="minorHAnsi" w:cstheme="minorHAnsi"/>
          <w:b/>
          <w:sz w:val="22"/>
          <w:szCs w:val="22"/>
        </w:rPr>
        <w:t>must be cash only</w:t>
      </w:r>
      <w:r w:rsidRPr="00F142BB">
        <w:rPr>
          <w:rFonts w:asciiTheme="minorHAnsi" w:hAnsiTheme="minorHAnsi" w:cstheme="minorHAnsi"/>
          <w:sz w:val="22"/>
          <w:szCs w:val="22"/>
        </w:rPr>
        <w:t xml:space="preserve">.  </w:t>
      </w:r>
    </w:p>
    <w:p w:rsidR="0081381D" w:rsidRPr="00B81DE7"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b/>
          <w:sz w:val="22"/>
          <w:szCs w:val="22"/>
        </w:rPr>
        <w:t xml:space="preserve">Evidence of actual private source payment must be submitted </w:t>
      </w:r>
      <w:r w:rsidRPr="00F142BB">
        <w:rPr>
          <w:rFonts w:asciiTheme="minorHAnsi" w:hAnsiTheme="minorHAnsi" w:cstheme="minorHAnsi"/>
          <w:sz w:val="22"/>
          <w:szCs w:val="22"/>
        </w:rPr>
        <w:t xml:space="preserve">to the Connecticut State Department of Education (CSDE) Bureau of Health/Nutrition, Family Services and Adult Education no later than </w:t>
      </w:r>
      <w:r w:rsidR="00765169" w:rsidRPr="008B2C6D">
        <w:rPr>
          <w:rFonts w:asciiTheme="minorHAnsi" w:hAnsiTheme="minorHAnsi" w:cstheme="minorHAnsi"/>
          <w:b/>
          <w:sz w:val="22"/>
          <w:szCs w:val="22"/>
        </w:rPr>
        <w:t>March 1</w:t>
      </w:r>
      <w:r w:rsidR="00537A48" w:rsidRPr="008B2C6D">
        <w:rPr>
          <w:rFonts w:asciiTheme="minorHAnsi" w:hAnsiTheme="minorHAnsi" w:cstheme="minorHAnsi"/>
          <w:b/>
          <w:sz w:val="22"/>
          <w:szCs w:val="22"/>
        </w:rPr>
        <w:t>5</w:t>
      </w:r>
      <w:r w:rsidRPr="008B2C6D">
        <w:rPr>
          <w:rFonts w:asciiTheme="minorHAnsi" w:hAnsiTheme="minorHAnsi" w:cstheme="minorHAnsi"/>
          <w:b/>
          <w:sz w:val="22"/>
          <w:szCs w:val="22"/>
        </w:rPr>
        <w:t>, 2</w:t>
      </w:r>
      <w:r w:rsidR="00765169" w:rsidRPr="008B2C6D">
        <w:rPr>
          <w:rFonts w:asciiTheme="minorHAnsi" w:hAnsiTheme="minorHAnsi" w:cstheme="minorHAnsi"/>
          <w:b/>
          <w:sz w:val="22"/>
          <w:szCs w:val="22"/>
        </w:rPr>
        <w:t>021</w:t>
      </w:r>
      <w:r w:rsidRPr="008B2C6D">
        <w:rPr>
          <w:rFonts w:asciiTheme="minorHAnsi" w:hAnsiTheme="minorHAnsi" w:cstheme="minorHAnsi"/>
          <w:sz w:val="22"/>
          <w:szCs w:val="22"/>
        </w:rPr>
        <w:t>.</w:t>
      </w:r>
      <w:r w:rsidRPr="00F142BB">
        <w:rPr>
          <w:rFonts w:asciiTheme="minorHAnsi" w:hAnsiTheme="minorHAnsi" w:cstheme="minorHAnsi"/>
          <w:sz w:val="22"/>
          <w:szCs w:val="22"/>
        </w:rPr>
        <w:t xml:space="preserve">  </w:t>
      </w:r>
    </w:p>
    <w:p w:rsidR="0081381D" w:rsidRPr="00B81DE7"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sz w:val="22"/>
          <w:szCs w:val="22"/>
        </w:rPr>
        <w:t>The local board and the CEE must submit a written plan describing the collaborative venture for the utilization of the additional funds, and include the program budget, budget narrative and assurances that both the local board and CEE will adhere to all programmatic and fiscal standards contained in the Statement of Assurances.</w:t>
      </w:r>
    </w:p>
    <w:p w:rsidR="0081381D" w:rsidRPr="00F142BB" w:rsidRDefault="0081381D" w:rsidP="00B81DE7">
      <w:pPr>
        <w:numPr>
          <w:ilvl w:val="0"/>
          <w:numId w:val="1"/>
        </w:numPr>
        <w:tabs>
          <w:tab w:val="left" w:pos="576"/>
          <w:tab w:val="left" w:pos="1872"/>
          <w:tab w:val="left" w:pos="5760"/>
        </w:tabs>
        <w:spacing w:after="120"/>
        <w:rPr>
          <w:rFonts w:asciiTheme="minorHAnsi" w:hAnsiTheme="minorHAnsi" w:cstheme="minorHAnsi"/>
          <w:sz w:val="22"/>
          <w:szCs w:val="22"/>
        </w:rPr>
      </w:pPr>
      <w:r w:rsidRPr="00F142BB">
        <w:rPr>
          <w:rFonts w:asciiTheme="minorHAnsi" w:hAnsiTheme="minorHAnsi" w:cstheme="minorHAnsi"/>
          <w:sz w:val="22"/>
          <w:szCs w:val="22"/>
        </w:rPr>
        <w:t>All funds received under this supplemental grant are subject to verification of previous year funding and shall be adjusted accordingly.</w:t>
      </w:r>
    </w:p>
    <w:p w:rsidR="003A6984" w:rsidRPr="00683D3F" w:rsidRDefault="00B81DE7" w:rsidP="00B81DE7">
      <w:pPr>
        <w:spacing w:after="160" w:line="259" w:lineRule="auto"/>
        <w:rPr>
          <w:rFonts w:asciiTheme="minorHAnsi" w:hAnsiTheme="minorHAnsi" w:cstheme="minorHAnsi"/>
          <w:b/>
          <w:sz w:val="24"/>
          <w:szCs w:val="24"/>
          <w:u w:val="single"/>
        </w:rPr>
      </w:pPr>
      <w:r>
        <w:rPr>
          <w:rFonts w:asciiTheme="minorHAnsi" w:hAnsiTheme="minorHAnsi" w:cstheme="minorHAnsi"/>
          <w:b/>
          <w:sz w:val="22"/>
          <w:szCs w:val="22"/>
          <w:u w:val="single"/>
        </w:rPr>
        <w:br w:type="page"/>
      </w:r>
      <w:r w:rsidR="003A6984" w:rsidRPr="00683D3F">
        <w:rPr>
          <w:rFonts w:asciiTheme="minorHAnsi" w:hAnsiTheme="minorHAnsi" w:cstheme="minorHAnsi"/>
          <w:b/>
          <w:sz w:val="24"/>
          <w:szCs w:val="24"/>
          <w:u w:val="single"/>
        </w:rPr>
        <w:lastRenderedPageBreak/>
        <w:t>SPECIFIC INSTRUCTIONS</w:t>
      </w:r>
    </w:p>
    <w:p w:rsidR="00634815" w:rsidRPr="00F142BB" w:rsidRDefault="00634815">
      <w:pPr>
        <w:rPr>
          <w:rFonts w:asciiTheme="minorHAnsi" w:hAnsiTheme="minorHAnsi" w:cstheme="minorHAnsi"/>
          <w:sz w:val="22"/>
          <w:szCs w:val="22"/>
        </w:rPr>
      </w:pPr>
    </w:p>
    <w:p w:rsidR="003A6984" w:rsidRDefault="003A6984">
      <w:pPr>
        <w:rPr>
          <w:rFonts w:asciiTheme="minorHAnsi" w:hAnsiTheme="minorHAnsi" w:cstheme="minorHAnsi"/>
          <w:sz w:val="22"/>
          <w:szCs w:val="22"/>
        </w:rPr>
      </w:pPr>
      <w:r w:rsidRPr="00F142BB">
        <w:rPr>
          <w:rFonts w:asciiTheme="minorHAnsi" w:hAnsiTheme="minorHAnsi" w:cstheme="minorHAnsi"/>
          <w:sz w:val="22"/>
          <w:szCs w:val="22"/>
        </w:rPr>
        <w:t xml:space="preserve">Send </w:t>
      </w:r>
      <w:r w:rsidR="00A56BB1">
        <w:rPr>
          <w:rFonts w:asciiTheme="minorHAnsi" w:hAnsiTheme="minorHAnsi" w:cstheme="minorHAnsi"/>
          <w:sz w:val="22"/>
          <w:szCs w:val="22"/>
        </w:rPr>
        <w:t>two copies as follows: one</w:t>
      </w:r>
      <w:r w:rsidR="00F142BB">
        <w:rPr>
          <w:rFonts w:asciiTheme="minorHAnsi" w:hAnsiTheme="minorHAnsi" w:cstheme="minorHAnsi"/>
          <w:sz w:val="22"/>
          <w:szCs w:val="22"/>
        </w:rPr>
        <w:t xml:space="preserve"> paper copy </w:t>
      </w:r>
      <w:r w:rsidR="00F142BB">
        <w:rPr>
          <w:rFonts w:asciiTheme="minorHAnsi" w:hAnsiTheme="minorHAnsi" w:cstheme="minorHAnsi"/>
          <w:b/>
          <w:sz w:val="22"/>
          <w:szCs w:val="22"/>
        </w:rPr>
        <w:t>with original authorized signatures</w:t>
      </w:r>
      <w:r w:rsidR="00A56BB1">
        <w:rPr>
          <w:rFonts w:asciiTheme="minorHAnsi" w:hAnsiTheme="minorHAnsi" w:cstheme="minorHAnsi"/>
          <w:sz w:val="22"/>
          <w:szCs w:val="22"/>
        </w:rPr>
        <w:t xml:space="preserve"> and one</w:t>
      </w:r>
      <w:r w:rsidR="00F142BB">
        <w:rPr>
          <w:rFonts w:asciiTheme="minorHAnsi" w:hAnsiTheme="minorHAnsi" w:cstheme="minorHAnsi"/>
          <w:sz w:val="22"/>
          <w:szCs w:val="22"/>
        </w:rPr>
        <w:t xml:space="preserve"> </w:t>
      </w:r>
      <w:r w:rsidR="00F142BB">
        <w:rPr>
          <w:rFonts w:asciiTheme="minorHAnsi" w:hAnsiTheme="minorHAnsi" w:cstheme="minorHAnsi"/>
          <w:b/>
          <w:sz w:val="22"/>
          <w:szCs w:val="22"/>
        </w:rPr>
        <w:t>electronic copy</w:t>
      </w:r>
      <w:r w:rsidR="00F142BB">
        <w:rPr>
          <w:rFonts w:asciiTheme="minorHAnsi" w:hAnsiTheme="minorHAnsi" w:cstheme="minorHAnsi"/>
          <w:sz w:val="22"/>
          <w:szCs w:val="22"/>
        </w:rPr>
        <w:t xml:space="preserve"> to:</w:t>
      </w:r>
      <w:r w:rsidR="00F142BB">
        <w:rPr>
          <w:rFonts w:asciiTheme="minorHAnsi" w:hAnsiTheme="minorHAnsi" w:cstheme="minorHAnsi"/>
          <w:sz w:val="22"/>
          <w:szCs w:val="22"/>
        </w:rPr>
        <w:br/>
      </w:r>
    </w:p>
    <w:p w:rsidR="00F142BB" w:rsidRDefault="00F142BB" w:rsidP="00F142BB">
      <w:pPr>
        <w:jc w:val="center"/>
        <w:rPr>
          <w:rFonts w:asciiTheme="minorHAnsi" w:hAnsiTheme="minorHAnsi" w:cstheme="minorHAnsi"/>
          <w:sz w:val="22"/>
          <w:szCs w:val="22"/>
        </w:rPr>
      </w:pPr>
      <w:r>
        <w:rPr>
          <w:rFonts w:asciiTheme="minorHAnsi" w:hAnsiTheme="minorHAnsi" w:cstheme="minorHAnsi"/>
          <w:sz w:val="22"/>
          <w:szCs w:val="22"/>
        </w:rPr>
        <w:t>Marcy J. Reed, Program Manager</w:t>
      </w:r>
    </w:p>
    <w:p w:rsidR="00F142BB" w:rsidRDefault="00CD6484" w:rsidP="00F142BB">
      <w:pPr>
        <w:jc w:val="center"/>
        <w:rPr>
          <w:rFonts w:asciiTheme="minorHAnsi" w:hAnsiTheme="minorHAnsi" w:cstheme="minorHAnsi"/>
          <w:sz w:val="22"/>
          <w:szCs w:val="22"/>
        </w:rPr>
      </w:pPr>
      <w:hyperlink r:id="rId8" w:history="1">
        <w:r w:rsidR="009C5DCD" w:rsidRPr="000E5B33">
          <w:rPr>
            <w:rStyle w:val="Hyperlink"/>
            <w:rFonts w:asciiTheme="minorHAnsi" w:hAnsiTheme="minorHAnsi" w:cstheme="minorHAnsi"/>
            <w:sz w:val="22"/>
            <w:szCs w:val="22"/>
          </w:rPr>
          <w:t>Marcy.Reed@ct.gov</w:t>
        </w:r>
      </w:hyperlink>
    </w:p>
    <w:p w:rsidR="00F142BB" w:rsidRDefault="00F142BB" w:rsidP="00F142BB">
      <w:pPr>
        <w:jc w:val="center"/>
        <w:rPr>
          <w:rFonts w:asciiTheme="minorHAnsi" w:hAnsiTheme="minorHAnsi" w:cstheme="minorHAnsi"/>
          <w:sz w:val="22"/>
          <w:szCs w:val="22"/>
        </w:rPr>
      </w:pPr>
      <w:r>
        <w:rPr>
          <w:rFonts w:asciiTheme="minorHAnsi" w:hAnsiTheme="minorHAnsi" w:cstheme="minorHAnsi"/>
          <w:sz w:val="22"/>
          <w:szCs w:val="22"/>
        </w:rPr>
        <w:t>Connecticut State Department of Education</w:t>
      </w:r>
    </w:p>
    <w:p w:rsidR="00F142BB" w:rsidRDefault="00F142BB" w:rsidP="00F142BB">
      <w:pPr>
        <w:jc w:val="center"/>
        <w:rPr>
          <w:rFonts w:asciiTheme="minorHAnsi" w:hAnsiTheme="minorHAnsi" w:cstheme="minorHAnsi"/>
          <w:sz w:val="22"/>
          <w:szCs w:val="22"/>
        </w:rPr>
      </w:pPr>
      <w:r>
        <w:rPr>
          <w:rFonts w:asciiTheme="minorHAnsi" w:hAnsiTheme="minorHAnsi" w:cstheme="minorHAnsi"/>
          <w:sz w:val="22"/>
          <w:szCs w:val="22"/>
        </w:rPr>
        <w:t xml:space="preserve">Bureau </w:t>
      </w:r>
      <w:r w:rsidR="009C5DCD">
        <w:rPr>
          <w:rFonts w:asciiTheme="minorHAnsi" w:hAnsiTheme="minorHAnsi" w:cstheme="minorHAnsi"/>
          <w:sz w:val="22"/>
          <w:szCs w:val="22"/>
        </w:rPr>
        <w:t>of Health/N</w:t>
      </w:r>
      <w:r>
        <w:rPr>
          <w:rFonts w:asciiTheme="minorHAnsi" w:hAnsiTheme="minorHAnsi" w:cstheme="minorHAnsi"/>
          <w:sz w:val="22"/>
          <w:szCs w:val="22"/>
        </w:rPr>
        <w:t>utrition, Family Services and Adult Education</w:t>
      </w:r>
    </w:p>
    <w:p w:rsidR="00F142BB" w:rsidRDefault="00F142BB" w:rsidP="00F142BB">
      <w:pPr>
        <w:jc w:val="center"/>
        <w:rPr>
          <w:rFonts w:asciiTheme="minorHAnsi" w:hAnsiTheme="minorHAnsi" w:cstheme="minorHAnsi"/>
          <w:sz w:val="22"/>
          <w:szCs w:val="22"/>
        </w:rPr>
      </w:pPr>
      <w:r>
        <w:rPr>
          <w:rFonts w:asciiTheme="minorHAnsi" w:hAnsiTheme="minorHAnsi" w:cstheme="minorHAnsi"/>
          <w:sz w:val="22"/>
          <w:szCs w:val="22"/>
        </w:rPr>
        <w:t>450 Columbus Boulevard, Suite 508</w:t>
      </w:r>
    </w:p>
    <w:p w:rsidR="00F142BB" w:rsidRDefault="00F142BB" w:rsidP="00F142BB">
      <w:pPr>
        <w:jc w:val="center"/>
        <w:rPr>
          <w:rFonts w:asciiTheme="minorHAnsi" w:hAnsiTheme="minorHAnsi" w:cstheme="minorHAnsi"/>
          <w:sz w:val="22"/>
          <w:szCs w:val="22"/>
        </w:rPr>
      </w:pPr>
      <w:r>
        <w:rPr>
          <w:rFonts w:asciiTheme="minorHAnsi" w:hAnsiTheme="minorHAnsi" w:cstheme="minorHAnsi"/>
          <w:sz w:val="22"/>
          <w:szCs w:val="22"/>
        </w:rPr>
        <w:t>Hartford, CT 06103-1841</w:t>
      </w:r>
    </w:p>
    <w:p w:rsidR="00F142BB" w:rsidRDefault="00F142BB" w:rsidP="00F142BB">
      <w:pPr>
        <w:jc w:val="center"/>
        <w:rPr>
          <w:rFonts w:asciiTheme="minorHAnsi" w:hAnsiTheme="minorHAnsi" w:cstheme="minorHAnsi"/>
          <w:sz w:val="22"/>
          <w:szCs w:val="22"/>
        </w:rPr>
      </w:pP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If applicable, letters of commitment of funds from private sources, including a schedule of payments, must accompany For</w:t>
      </w:r>
      <w:r w:rsidR="003F33CD">
        <w:rPr>
          <w:rFonts w:asciiTheme="minorHAnsi" w:hAnsiTheme="minorHAnsi" w:cstheme="minorHAnsi"/>
          <w:sz w:val="22"/>
          <w:szCs w:val="22"/>
        </w:rPr>
        <w:t>m</w:t>
      </w:r>
      <w:r>
        <w:rPr>
          <w:rFonts w:asciiTheme="minorHAnsi" w:hAnsiTheme="minorHAnsi" w:cstheme="minorHAnsi"/>
          <w:sz w:val="22"/>
          <w:szCs w:val="22"/>
        </w:rPr>
        <w:t xml:space="preserve"> ED-244A, Supplemental Grant Application for Adult Education.</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Obtain the required superintendent signature on the Statement of Assurances (page </w:t>
      </w:r>
      <w:r w:rsidR="00683D3F">
        <w:rPr>
          <w:rFonts w:asciiTheme="minorHAnsi" w:hAnsiTheme="minorHAnsi" w:cstheme="minorHAnsi"/>
          <w:sz w:val="22"/>
          <w:szCs w:val="22"/>
        </w:rPr>
        <w:t>9</w:t>
      </w:r>
      <w:r>
        <w:rPr>
          <w:rFonts w:asciiTheme="minorHAnsi" w:hAnsiTheme="minorHAnsi" w:cstheme="minorHAnsi"/>
          <w:sz w:val="22"/>
          <w:szCs w:val="22"/>
        </w:rPr>
        <w:t>).</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Use the Excel Budget Template for the ED-244A located on the CSDE website.</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Report projected expenditures and revenues to the nearest dollar. </w:t>
      </w:r>
      <w:r>
        <w:rPr>
          <w:rFonts w:asciiTheme="minorHAnsi" w:hAnsiTheme="minorHAnsi" w:cstheme="minorHAnsi"/>
          <w:b/>
          <w:sz w:val="22"/>
          <w:szCs w:val="22"/>
        </w:rPr>
        <w:t>Do not include cents</w:t>
      </w:r>
      <w:r>
        <w:rPr>
          <w:rFonts w:asciiTheme="minorHAnsi" w:hAnsiTheme="minorHAnsi" w:cstheme="minorHAnsi"/>
          <w:sz w:val="22"/>
          <w:szCs w:val="22"/>
        </w:rPr>
        <w:t>. When completing the Excel Budget Narrative Template, refer to the Budget Buddy guide.</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Include the ED-114 Budget Form with the Excel Budget Template. </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Submit the current Program Profile with the ED-244A.</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Include the Edit Check which must be completed and signed by someone other than the individual who prepares the ED-244A.</w:t>
      </w:r>
    </w:p>
    <w:p w:rsidR="00F142BB" w:rsidRDefault="00F142BB" w:rsidP="003F33CD">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Providing districts also submitting </w:t>
      </w:r>
      <w:r>
        <w:rPr>
          <w:rFonts w:asciiTheme="minorHAnsi" w:hAnsiTheme="minorHAnsi" w:cstheme="minorHAnsi"/>
          <w:b/>
          <w:sz w:val="22"/>
          <w:szCs w:val="22"/>
        </w:rPr>
        <w:t>Form ED-244A, Supplemental Grant Application for Adult Education</w:t>
      </w:r>
      <w:r w:rsidR="00683D3F">
        <w:rPr>
          <w:rFonts w:asciiTheme="minorHAnsi" w:hAnsiTheme="minorHAnsi" w:cstheme="minorHAnsi"/>
          <w:b/>
          <w:sz w:val="22"/>
          <w:szCs w:val="22"/>
        </w:rPr>
        <w:t>,</w:t>
      </w:r>
      <w:r>
        <w:rPr>
          <w:rFonts w:asciiTheme="minorHAnsi" w:hAnsiTheme="minorHAnsi" w:cstheme="minorHAnsi"/>
          <w:sz w:val="22"/>
          <w:szCs w:val="22"/>
        </w:rPr>
        <w:t xml:space="preserve"> must ensure the accuracy and completeness of that application. Failure to submit all the necessary materials and documentation will disqualify the district from receiving an additional grant.</w:t>
      </w:r>
    </w:p>
    <w:p w:rsidR="00F142BB" w:rsidRDefault="00F142BB" w:rsidP="00F142BB">
      <w:pPr>
        <w:rPr>
          <w:rFonts w:asciiTheme="minorHAnsi" w:hAnsiTheme="minorHAnsi" w:cstheme="minorHAnsi"/>
          <w:sz w:val="22"/>
          <w:szCs w:val="22"/>
        </w:rPr>
      </w:pPr>
    </w:p>
    <w:p w:rsidR="00F142BB" w:rsidRPr="00683D3F" w:rsidRDefault="00F142BB" w:rsidP="00F142BB">
      <w:pPr>
        <w:rPr>
          <w:rFonts w:asciiTheme="minorHAnsi" w:hAnsiTheme="minorHAnsi" w:cstheme="minorHAnsi"/>
          <w:b/>
          <w:sz w:val="24"/>
          <w:szCs w:val="24"/>
          <w:u w:val="single"/>
        </w:rPr>
      </w:pPr>
      <w:r w:rsidRPr="00683D3F">
        <w:rPr>
          <w:rFonts w:asciiTheme="minorHAnsi" w:hAnsiTheme="minorHAnsi" w:cstheme="minorHAnsi"/>
          <w:b/>
          <w:sz w:val="24"/>
          <w:szCs w:val="24"/>
          <w:u w:val="single"/>
        </w:rPr>
        <w:t>ASSISTANCE</w:t>
      </w:r>
    </w:p>
    <w:p w:rsidR="00E85FE4" w:rsidRDefault="00E85FE4" w:rsidP="00F142BB">
      <w:pPr>
        <w:rPr>
          <w:rFonts w:asciiTheme="minorHAnsi" w:hAnsiTheme="minorHAnsi" w:cstheme="minorHAnsi"/>
          <w:b/>
          <w:sz w:val="22"/>
          <w:szCs w:val="22"/>
          <w:u w:val="single"/>
        </w:rPr>
      </w:pPr>
    </w:p>
    <w:p w:rsidR="00E85FE4" w:rsidRDefault="00E85FE4" w:rsidP="00F142BB">
      <w:pPr>
        <w:rPr>
          <w:rFonts w:asciiTheme="minorHAnsi" w:hAnsiTheme="minorHAnsi" w:cstheme="minorHAnsi"/>
          <w:sz w:val="22"/>
          <w:szCs w:val="22"/>
        </w:rPr>
      </w:pPr>
      <w:r>
        <w:rPr>
          <w:rFonts w:asciiTheme="minorHAnsi" w:hAnsiTheme="minorHAnsi" w:cstheme="minorHAnsi"/>
          <w:sz w:val="22"/>
          <w:szCs w:val="22"/>
        </w:rPr>
        <w:t xml:space="preserve">For further information, please contact Marcy Reed, Program </w:t>
      </w:r>
      <w:r w:rsidR="00683D3F">
        <w:rPr>
          <w:rFonts w:asciiTheme="minorHAnsi" w:hAnsiTheme="minorHAnsi" w:cstheme="minorHAnsi"/>
          <w:sz w:val="22"/>
          <w:szCs w:val="22"/>
        </w:rPr>
        <w:t>M</w:t>
      </w:r>
      <w:r>
        <w:rPr>
          <w:rFonts w:asciiTheme="minorHAnsi" w:hAnsiTheme="minorHAnsi" w:cstheme="minorHAnsi"/>
          <w:sz w:val="22"/>
          <w:szCs w:val="22"/>
        </w:rPr>
        <w:t>anager</w:t>
      </w:r>
      <w:r w:rsidR="00683D3F">
        <w:rPr>
          <w:rFonts w:asciiTheme="minorHAnsi" w:hAnsiTheme="minorHAnsi" w:cstheme="minorHAnsi"/>
          <w:sz w:val="22"/>
          <w:szCs w:val="22"/>
        </w:rPr>
        <w:t>,</w:t>
      </w:r>
      <w:r>
        <w:rPr>
          <w:rFonts w:asciiTheme="minorHAnsi" w:hAnsiTheme="minorHAnsi" w:cstheme="minorHAnsi"/>
          <w:sz w:val="22"/>
          <w:szCs w:val="22"/>
        </w:rPr>
        <w:t xml:space="preserve"> at 860-807-2130 or </w:t>
      </w:r>
      <w:hyperlink r:id="rId9" w:history="1">
        <w:r w:rsidR="00AF7AE3" w:rsidRPr="001D41D0">
          <w:rPr>
            <w:rStyle w:val="Hyperlink"/>
            <w:rFonts w:asciiTheme="minorHAnsi" w:hAnsiTheme="minorHAnsi" w:cstheme="minorHAnsi"/>
            <w:sz w:val="22"/>
            <w:szCs w:val="22"/>
          </w:rPr>
          <w:t>Marcy.Reed@ct.gov</w:t>
        </w:r>
      </w:hyperlink>
      <w:r>
        <w:rPr>
          <w:rFonts w:asciiTheme="minorHAnsi" w:hAnsiTheme="minorHAnsi" w:cstheme="minorHAnsi"/>
          <w:sz w:val="22"/>
          <w:szCs w:val="22"/>
        </w:rPr>
        <w:t>.</w:t>
      </w: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B81DE7" w:rsidRDefault="00B81DE7" w:rsidP="00F142BB">
      <w:pPr>
        <w:rPr>
          <w:rFonts w:asciiTheme="minorHAnsi" w:hAnsiTheme="minorHAnsi" w:cstheme="minorHAnsi"/>
          <w:sz w:val="22"/>
          <w:szCs w:val="22"/>
        </w:rPr>
      </w:pPr>
    </w:p>
    <w:p w:rsidR="00B81DE7" w:rsidRDefault="00B81DE7" w:rsidP="00F142BB">
      <w:pPr>
        <w:rPr>
          <w:rFonts w:asciiTheme="minorHAnsi" w:hAnsiTheme="minorHAnsi" w:cstheme="minorHAnsi"/>
          <w:sz w:val="22"/>
          <w:szCs w:val="22"/>
        </w:rPr>
      </w:pPr>
    </w:p>
    <w:p w:rsidR="00B81DE7" w:rsidRDefault="00B81DE7" w:rsidP="00F142BB">
      <w:pPr>
        <w:rPr>
          <w:rFonts w:asciiTheme="minorHAnsi" w:hAnsiTheme="minorHAnsi" w:cstheme="minorHAnsi"/>
          <w:sz w:val="22"/>
          <w:szCs w:val="22"/>
        </w:rPr>
      </w:pPr>
    </w:p>
    <w:p w:rsidR="00B81DE7" w:rsidRDefault="00B81DE7"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F142BB">
      <w:pPr>
        <w:rPr>
          <w:rFonts w:asciiTheme="minorHAnsi" w:hAnsiTheme="minorHAnsi" w:cstheme="minorHAnsi"/>
          <w:sz w:val="22"/>
          <w:szCs w:val="22"/>
        </w:rPr>
      </w:pPr>
    </w:p>
    <w:p w:rsidR="00E85FE4" w:rsidRDefault="00E85FE4" w:rsidP="00E85FE4">
      <w:pPr>
        <w:rPr>
          <w:rFonts w:asciiTheme="minorHAnsi" w:hAnsiTheme="minorHAnsi" w:cstheme="minorHAnsi"/>
          <w:sz w:val="18"/>
          <w:szCs w:val="18"/>
        </w:rPr>
        <w:sectPr w:rsidR="00E85FE4" w:rsidSect="00E85FE4">
          <w:headerReference w:type="default" r:id="rId10"/>
          <w:footerReference w:type="default" r:id="rId11"/>
          <w:footerReference w:type="first" r:id="rId12"/>
          <w:pgSz w:w="12240" w:h="15840"/>
          <w:pgMar w:top="720" w:right="720" w:bottom="720" w:left="720" w:header="720" w:footer="720" w:gutter="0"/>
          <w:pgNumType w:fmt="lowerRoman"/>
          <w:cols w:space="720"/>
          <w:docGrid w:linePitch="360"/>
        </w:sectPr>
      </w:pPr>
      <w:r w:rsidRPr="00E85FE4">
        <w:rPr>
          <w:rFonts w:asciiTheme="minorHAnsi" w:hAnsiTheme="minorHAnsi" w:cstheme="minorHAnsi"/>
          <w:sz w:val="18"/>
          <w:szCs w:val="18"/>
        </w:rPr>
        <w:t xml:space="preserve">The State of Connecticut Department of Education is committed to a policy of equal opportunity/affirmative action for all qualified persons.  The Department of Education does not discriminate in any employment practice, education program, or educational activity on the basis of race, color, religious creed, sex, age, national origin, ancestry, marital status, sexual orientation, gender, gender identity or expression, </w:t>
      </w:r>
      <w:r w:rsidR="005C3BAF">
        <w:rPr>
          <w:rFonts w:asciiTheme="minorHAnsi" w:hAnsiTheme="minorHAnsi" w:cstheme="minorHAnsi"/>
          <w:sz w:val="18"/>
          <w:szCs w:val="18"/>
        </w:rPr>
        <w:t xml:space="preserve">veteran status, </w:t>
      </w:r>
      <w:r w:rsidRPr="00E85FE4">
        <w:rPr>
          <w:rFonts w:asciiTheme="minorHAnsi" w:hAnsiTheme="minorHAnsi" w:cstheme="minorHAnsi"/>
          <w:sz w:val="18"/>
          <w:szCs w:val="18"/>
        </w:rPr>
        <w:t xml:space="preserve">disability (including, but not limited to, intellectual disability, past or present history of mental disorder, physical disability or learning disability), genetic information, or any other basis prohibited by Connecticut state and/or federal nondiscrimination laws.  The Department of Education does not unlawfully discriminate in employment and licensing against qualified persons with a prior criminal conviction.  Inquiries regarding the Department of Education's nondiscrimination policies should be directed to: Levy Gillespie, Equal Employment Opportunity Director/American with Disabilities Act Coordinator, State of Connecticut Department of Education, 450 Columbus Boulevard, Hartford, CT 06103-1841, (860) 807-2071 or </w:t>
      </w:r>
      <w:hyperlink r:id="rId13" w:history="1">
        <w:r w:rsidR="00344BC0" w:rsidRPr="000E5B33">
          <w:rPr>
            <w:rStyle w:val="Hyperlink"/>
            <w:rFonts w:asciiTheme="minorHAnsi" w:hAnsiTheme="minorHAnsi" w:cstheme="minorHAnsi"/>
            <w:sz w:val="18"/>
            <w:szCs w:val="18"/>
          </w:rPr>
          <w:t>Levy.Gillespie@ct.gov</w:t>
        </w:r>
      </w:hyperlink>
      <w:r w:rsidRPr="00E85FE4">
        <w:rPr>
          <w:rFonts w:asciiTheme="minorHAnsi" w:hAnsiTheme="minorHAnsi" w:cstheme="minorHAnsi"/>
          <w:sz w:val="18"/>
          <w:szCs w:val="18"/>
        </w:rPr>
        <w:t>.</w:t>
      </w:r>
      <w:r>
        <w:rPr>
          <w:rFonts w:asciiTheme="minorHAnsi" w:hAnsiTheme="minorHAnsi" w:cstheme="minorHAnsi"/>
          <w:sz w:val="18"/>
          <w:szCs w:val="18"/>
        </w:rPr>
        <w:t xml:space="preserve"> </w:t>
      </w:r>
    </w:p>
    <w:p w:rsidR="00E85FE4" w:rsidRPr="00683D3F" w:rsidRDefault="00E85FE4" w:rsidP="00E85FE4">
      <w:pPr>
        <w:pStyle w:val="Heading2"/>
        <w:tabs>
          <w:tab w:val="clear" w:pos="576"/>
          <w:tab w:val="clear" w:pos="1872"/>
          <w:tab w:val="clear" w:pos="5760"/>
        </w:tabs>
        <w:rPr>
          <w:rFonts w:asciiTheme="minorHAnsi" w:hAnsiTheme="minorHAnsi" w:cstheme="minorHAnsi"/>
          <w:bCs/>
          <w:caps w:val="0"/>
          <w:sz w:val="24"/>
          <w:szCs w:val="24"/>
        </w:rPr>
      </w:pPr>
      <w:r w:rsidRPr="00683D3F">
        <w:rPr>
          <w:rFonts w:asciiTheme="minorHAnsi" w:hAnsiTheme="minorHAnsi" w:cstheme="minorHAnsi"/>
          <w:bCs/>
          <w:caps w:val="0"/>
          <w:sz w:val="24"/>
          <w:szCs w:val="24"/>
        </w:rPr>
        <w:lastRenderedPageBreak/>
        <w:t>CONNECTICUT STATE DEPARTMENT OF EDUCATION</w:t>
      </w:r>
    </w:p>
    <w:p w:rsidR="00E85FE4" w:rsidRPr="00683D3F" w:rsidRDefault="00E85FE4" w:rsidP="00E85FE4">
      <w:pPr>
        <w:jc w:val="center"/>
        <w:rPr>
          <w:rFonts w:asciiTheme="minorHAnsi" w:hAnsiTheme="minorHAnsi" w:cstheme="minorHAnsi"/>
          <w:sz w:val="24"/>
          <w:szCs w:val="24"/>
        </w:rPr>
      </w:pPr>
      <w:r w:rsidRPr="00683D3F">
        <w:rPr>
          <w:rFonts w:asciiTheme="minorHAnsi" w:hAnsiTheme="minorHAnsi" w:cstheme="minorHAnsi"/>
          <w:sz w:val="24"/>
          <w:szCs w:val="24"/>
        </w:rPr>
        <w:t xml:space="preserve">Bureau of Health/Nutrition, Family Services and Adult Education </w:t>
      </w:r>
    </w:p>
    <w:p w:rsidR="00E85FE4" w:rsidRPr="00683D3F" w:rsidRDefault="00E85FE4" w:rsidP="00E85FE4">
      <w:pPr>
        <w:pStyle w:val="Heading5"/>
        <w:jc w:val="center"/>
        <w:rPr>
          <w:rFonts w:asciiTheme="minorHAnsi" w:hAnsiTheme="minorHAnsi" w:cstheme="minorHAnsi"/>
          <w:b/>
          <w:bCs/>
          <w:sz w:val="24"/>
          <w:szCs w:val="24"/>
        </w:rPr>
      </w:pPr>
      <w:r w:rsidRPr="00683D3F">
        <w:rPr>
          <w:rFonts w:asciiTheme="minorHAnsi" w:hAnsiTheme="minorHAnsi" w:cstheme="minorHAnsi"/>
          <w:b/>
          <w:bCs/>
          <w:sz w:val="24"/>
          <w:szCs w:val="24"/>
        </w:rPr>
        <w:t>SUPPLEMENTAL GRANT APPLICATION FOR ADULT EDUCATION</w:t>
      </w:r>
    </w:p>
    <w:p w:rsidR="00E85FE4" w:rsidRPr="00683D3F" w:rsidRDefault="00E85FE4" w:rsidP="00E85FE4">
      <w:pPr>
        <w:jc w:val="center"/>
        <w:rPr>
          <w:rFonts w:asciiTheme="minorHAnsi" w:hAnsiTheme="minorHAnsi" w:cstheme="minorHAnsi"/>
          <w:sz w:val="24"/>
          <w:szCs w:val="24"/>
        </w:rPr>
      </w:pPr>
      <w:r w:rsidRPr="00683D3F">
        <w:rPr>
          <w:rFonts w:asciiTheme="minorHAnsi" w:hAnsiTheme="minorHAnsi" w:cstheme="minorHAnsi"/>
          <w:sz w:val="24"/>
          <w:szCs w:val="24"/>
        </w:rPr>
        <w:t>Cooperating Eligible Entity (CEE)</w:t>
      </w:r>
    </w:p>
    <w:p w:rsidR="00E85FE4" w:rsidRPr="00AF7AE3" w:rsidRDefault="00E85FE4" w:rsidP="00E85FE4">
      <w:pPr>
        <w:jc w:val="center"/>
        <w:rPr>
          <w:rFonts w:asciiTheme="minorHAnsi" w:hAnsiTheme="minorHAnsi" w:cstheme="minorHAnsi"/>
          <w:b/>
          <w:bCs/>
          <w:color w:val="222A35" w:themeColor="text2" w:themeShade="80"/>
          <w:sz w:val="16"/>
          <w:szCs w:val="16"/>
        </w:rPr>
      </w:pPr>
    </w:p>
    <w:p w:rsidR="00E85FE4" w:rsidRPr="00683D3F" w:rsidRDefault="00E85FE4" w:rsidP="00E85FE4">
      <w:pPr>
        <w:pStyle w:val="Heading6"/>
        <w:jc w:val="center"/>
        <w:rPr>
          <w:rFonts w:asciiTheme="minorHAnsi" w:hAnsiTheme="minorHAnsi" w:cstheme="minorHAnsi"/>
          <w:b/>
          <w:bCs/>
          <w:color w:val="0070C0"/>
          <w:sz w:val="24"/>
          <w:szCs w:val="24"/>
        </w:rPr>
      </w:pPr>
      <w:r w:rsidRPr="00683D3F">
        <w:rPr>
          <w:rFonts w:asciiTheme="minorHAnsi" w:hAnsiTheme="minorHAnsi" w:cstheme="minorHAnsi"/>
          <w:b/>
          <w:bCs/>
          <w:color w:val="0070C0"/>
          <w:sz w:val="24"/>
          <w:szCs w:val="24"/>
        </w:rPr>
        <w:t>INSTRUCTIONS</w:t>
      </w:r>
    </w:p>
    <w:p w:rsidR="00E85FE4" w:rsidRPr="00695C7B" w:rsidRDefault="00E85FE4" w:rsidP="00E85FE4">
      <w:pPr>
        <w:rPr>
          <w:rFonts w:asciiTheme="minorHAnsi" w:hAnsiTheme="minorHAnsi" w:cstheme="minorHAnsi"/>
          <w:sz w:val="16"/>
          <w:szCs w:val="16"/>
        </w:rPr>
      </w:pPr>
    </w:p>
    <w:p w:rsidR="00E85FE4" w:rsidRPr="00AF7AE3" w:rsidRDefault="00AF7AE3" w:rsidP="00AF7AE3">
      <w:pPr>
        <w:pStyle w:val="ListParagraph"/>
        <w:numPr>
          <w:ilvl w:val="0"/>
          <w:numId w:val="3"/>
        </w:numPr>
        <w:spacing w:line="259" w:lineRule="auto"/>
        <w:rPr>
          <w:rFonts w:asciiTheme="minorHAnsi" w:hAnsiTheme="minorHAnsi" w:cstheme="minorHAnsi"/>
          <w:sz w:val="22"/>
          <w:szCs w:val="22"/>
        </w:rPr>
      </w:pPr>
      <w:r w:rsidRPr="00BF07DD">
        <w:rPr>
          <w:rFonts w:asciiTheme="minorHAnsi" w:hAnsiTheme="minorHAnsi" w:cstheme="minorHAnsi"/>
          <w:sz w:val="22"/>
          <w:szCs w:val="22"/>
        </w:rPr>
        <w:t>Form ED-24</w:t>
      </w:r>
      <w:r w:rsidR="007F04EC" w:rsidRPr="00BF07DD">
        <w:rPr>
          <w:rFonts w:asciiTheme="minorHAnsi" w:hAnsiTheme="minorHAnsi" w:cstheme="minorHAnsi"/>
          <w:sz w:val="22"/>
          <w:szCs w:val="22"/>
        </w:rPr>
        <w:t>4A</w:t>
      </w:r>
      <w:r w:rsidRPr="00BF07DD">
        <w:rPr>
          <w:rFonts w:asciiTheme="minorHAnsi" w:hAnsiTheme="minorHAnsi" w:cstheme="minorHAnsi"/>
          <w:sz w:val="22"/>
          <w:szCs w:val="22"/>
        </w:rPr>
        <w:t xml:space="preserve"> must be received at the Bureau of Health/Nutrition, Family Services and Adult Education by 3 p.m. on or before April 15, 2020.</w:t>
      </w:r>
      <w:r w:rsidRPr="00995485">
        <w:rPr>
          <w:rFonts w:asciiTheme="minorHAnsi" w:hAnsiTheme="minorHAnsi" w:cstheme="minorHAnsi"/>
          <w:sz w:val="22"/>
          <w:szCs w:val="22"/>
        </w:rPr>
        <w:t xml:space="preserve"> Please ensure sufficient time for mailing.</w:t>
      </w:r>
      <w:r w:rsidR="00E85FE4" w:rsidRPr="00AF7AE3">
        <w:rPr>
          <w:rFonts w:asciiTheme="minorHAnsi" w:hAnsiTheme="minorHAnsi" w:cstheme="minorHAnsi"/>
          <w:sz w:val="22"/>
          <w:szCs w:val="22"/>
        </w:rPr>
        <w:t xml:space="preserve"> </w:t>
      </w:r>
    </w:p>
    <w:p w:rsidR="00E85FE4" w:rsidRPr="005F48CF" w:rsidRDefault="00E85FE4" w:rsidP="00E85FE4">
      <w:pPr>
        <w:numPr>
          <w:ilvl w:val="0"/>
          <w:numId w:val="3"/>
        </w:numPr>
        <w:rPr>
          <w:rFonts w:asciiTheme="minorHAnsi" w:hAnsiTheme="minorHAnsi" w:cstheme="minorHAnsi"/>
          <w:sz w:val="22"/>
          <w:szCs w:val="22"/>
        </w:rPr>
      </w:pPr>
      <w:r w:rsidRPr="005F48CF">
        <w:rPr>
          <w:rFonts w:asciiTheme="minorHAnsi" w:hAnsiTheme="minorHAnsi" w:cstheme="minorHAnsi"/>
          <w:sz w:val="22"/>
          <w:szCs w:val="22"/>
        </w:rPr>
        <w:t xml:space="preserve">Complete all sections of Form ED-244A accurately and thoroughly. </w:t>
      </w:r>
    </w:p>
    <w:p w:rsidR="00E85FE4" w:rsidRPr="005F48CF" w:rsidRDefault="00E85FE4" w:rsidP="00E85FE4">
      <w:pPr>
        <w:numPr>
          <w:ilvl w:val="0"/>
          <w:numId w:val="3"/>
        </w:numPr>
        <w:rPr>
          <w:rFonts w:asciiTheme="minorHAnsi" w:hAnsiTheme="minorHAnsi" w:cstheme="minorHAnsi"/>
          <w:sz w:val="22"/>
          <w:szCs w:val="22"/>
        </w:rPr>
      </w:pPr>
      <w:r w:rsidRPr="005F48CF">
        <w:rPr>
          <w:rFonts w:asciiTheme="minorHAnsi" w:hAnsiTheme="minorHAnsi" w:cstheme="minorHAnsi"/>
          <w:bCs/>
          <w:sz w:val="22"/>
          <w:szCs w:val="22"/>
        </w:rPr>
        <w:t xml:space="preserve">Use the Excel Budget Template located on the CSDE website </w:t>
      </w:r>
      <w:r w:rsidR="00F74AB2">
        <w:rPr>
          <w:rFonts w:asciiTheme="minorHAnsi" w:hAnsiTheme="minorHAnsi" w:cstheme="minorHAnsi"/>
          <w:bCs/>
          <w:sz w:val="22"/>
          <w:szCs w:val="22"/>
        </w:rPr>
        <w:t xml:space="preserve">for </w:t>
      </w:r>
      <w:hyperlink r:id="rId14" w:history="1">
        <w:r w:rsidR="00AF7AE3" w:rsidRPr="00AF7AE3">
          <w:rPr>
            <w:rStyle w:val="Hyperlink"/>
            <w:rFonts w:asciiTheme="minorHAnsi" w:hAnsiTheme="minorHAnsi" w:cstheme="minorHAnsi"/>
            <w:bCs/>
            <w:color w:val="0033CC"/>
            <w:sz w:val="22"/>
            <w:szCs w:val="22"/>
          </w:rPr>
          <w:t>Adult Education State Grants</w:t>
        </w:r>
      </w:hyperlink>
      <w:r w:rsidR="00F74AB2">
        <w:rPr>
          <w:rFonts w:asciiTheme="minorHAnsi" w:hAnsiTheme="minorHAnsi" w:cstheme="minorHAnsi"/>
          <w:bCs/>
          <w:sz w:val="22"/>
          <w:szCs w:val="22"/>
        </w:rPr>
        <w:t xml:space="preserve"> under Documents/Forms.</w:t>
      </w:r>
    </w:p>
    <w:p w:rsidR="00E85FE4" w:rsidRPr="005F48CF" w:rsidRDefault="00E85FE4" w:rsidP="00E85FE4">
      <w:pPr>
        <w:numPr>
          <w:ilvl w:val="0"/>
          <w:numId w:val="3"/>
        </w:numPr>
        <w:rPr>
          <w:rFonts w:asciiTheme="minorHAnsi" w:hAnsiTheme="minorHAnsi" w:cstheme="minorHAnsi"/>
          <w:sz w:val="22"/>
          <w:szCs w:val="22"/>
        </w:rPr>
      </w:pPr>
      <w:r w:rsidRPr="005F48CF">
        <w:rPr>
          <w:rFonts w:asciiTheme="minorHAnsi" w:hAnsiTheme="minorHAnsi" w:cstheme="minorHAnsi"/>
          <w:sz w:val="22"/>
          <w:szCs w:val="22"/>
        </w:rPr>
        <w:t xml:space="preserve">Report all expenditures and revenues to the nearest dollar. </w:t>
      </w:r>
      <w:r w:rsidRPr="005F48CF">
        <w:rPr>
          <w:rFonts w:asciiTheme="minorHAnsi" w:hAnsiTheme="minorHAnsi" w:cstheme="minorHAnsi"/>
          <w:bCs/>
          <w:sz w:val="22"/>
          <w:szCs w:val="22"/>
        </w:rPr>
        <w:t xml:space="preserve">Do not include cents. When completing Excel Budget Template pages, refer to the </w:t>
      </w:r>
      <w:hyperlink r:id="rId15" w:history="1">
        <w:r w:rsidRPr="00AF7AE3">
          <w:rPr>
            <w:rStyle w:val="Hyperlink"/>
            <w:rFonts w:asciiTheme="minorHAnsi" w:hAnsiTheme="minorHAnsi" w:cstheme="minorHAnsi"/>
            <w:color w:val="0033CC"/>
            <w:sz w:val="22"/>
            <w:szCs w:val="22"/>
          </w:rPr>
          <w:t>Bud</w:t>
        </w:r>
        <w:r w:rsidR="009C5DCD">
          <w:rPr>
            <w:rStyle w:val="Hyperlink"/>
            <w:rFonts w:asciiTheme="minorHAnsi" w:hAnsiTheme="minorHAnsi" w:cstheme="minorHAnsi"/>
            <w:color w:val="0033CC"/>
            <w:sz w:val="22"/>
            <w:szCs w:val="22"/>
          </w:rPr>
          <w:t>get</w:t>
        </w:r>
        <w:r w:rsidRPr="00AF7AE3">
          <w:rPr>
            <w:rStyle w:val="Hyperlink"/>
            <w:rFonts w:asciiTheme="minorHAnsi" w:hAnsiTheme="minorHAnsi" w:cstheme="minorHAnsi"/>
            <w:color w:val="0033CC"/>
            <w:sz w:val="22"/>
            <w:szCs w:val="22"/>
          </w:rPr>
          <w:t xml:space="preserve"> Bu</w:t>
        </w:r>
        <w:r w:rsidR="009C5DCD">
          <w:rPr>
            <w:rStyle w:val="Hyperlink"/>
            <w:rFonts w:asciiTheme="minorHAnsi" w:hAnsiTheme="minorHAnsi" w:cstheme="minorHAnsi"/>
            <w:color w:val="0033CC"/>
            <w:sz w:val="22"/>
            <w:szCs w:val="22"/>
          </w:rPr>
          <w:t>d</w:t>
        </w:r>
        <w:r w:rsidRPr="00AF7AE3">
          <w:rPr>
            <w:rStyle w:val="Hyperlink"/>
            <w:rFonts w:asciiTheme="minorHAnsi" w:hAnsiTheme="minorHAnsi" w:cstheme="minorHAnsi"/>
            <w:color w:val="0033CC"/>
            <w:sz w:val="22"/>
            <w:szCs w:val="22"/>
          </w:rPr>
          <w:t>d</w:t>
        </w:r>
        <w:r w:rsidR="009C5DCD">
          <w:rPr>
            <w:rStyle w:val="Hyperlink"/>
            <w:rFonts w:asciiTheme="minorHAnsi" w:hAnsiTheme="minorHAnsi" w:cstheme="minorHAnsi"/>
            <w:color w:val="0033CC"/>
            <w:sz w:val="22"/>
            <w:szCs w:val="22"/>
          </w:rPr>
          <w:t>y</w:t>
        </w:r>
      </w:hyperlink>
      <w:r w:rsidRPr="005F48CF">
        <w:rPr>
          <w:rFonts w:asciiTheme="minorHAnsi" w:hAnsiTheme="minorHAnsi" w:cstheme="minorHAnsi"/>
          <w:b/>
          <w:bCs/>
          <w:sz w:val="22"/>
          <w:szCs w:val="22"/>
        </w:rPr>
        <w:t xml:space="preserve"> </w:t>
      </w:r>
      <w:r w:rsidRPr="005F48CF">
        <w:rPr>
          <w:rFonts w:asciiTheme="minorHAnsi" w:hAnsiTheme="minorHAnsi" w:cstheme="minorHAnsi"/>
          <w:bCs/>
          <w:sz w:val="22"/>
          <w:szCs w:val="22"/>
        </w:rPr>
        <w:t>guide.</w:t>
      </w:r>
      <w:hyperlink r:id="rId16" w:anchor="45554" w:history="1"/>
      <w:r w:rsidRPr="005F48CF">
        <w:rPr>
          <w:rFonts w:asciiTheme="minorHAnsi" w:hAnsiTheme="minorHAnsi" w:cstheme="minorHAnsi"/>
          <w:bCs/>
          <w:sz w:val="22"/>
          <w:szCs w:val="22"/>
        </w:rPr>
        <w:t xml:space="preserve"> </w:t>
      </w:r>
    </w:p>
    <w:p w:rsidR="00E85FE4" w:rsidRPr="005F48CF" w:rsidRDefault="00E85FE4" w:rsidP="00E85FE4">
      <w:pPr>
        <w:numPr>
          <w:ilvl w:val="0"/>
          <w:numId w:val="3"/>
        </w:numPr>
        <w:rPr>
          <w:rFonts w:asciiTheme="minorHAnsi" w:hAnsiTheme="minorHAnsi" w:cstheme="minorHAnsi"/>
          <w:sz w:val="22"/>
          <w:szCs w:val="22"/>
        </w:rPr>
      </w:pPr>
      <w:r w:rsidRPr="005F48CF">
        <w:rPr>
          <w:rFonts w:asciiTheme="minorHAnsi" w:hAnsiTheme="minorHAnsi" w:cstheme="minorHAnsi"/>
          <w:sz w:val="22"/>
          <w:szCs w:val="22"/>
        </w:rPr>
        <w:t>Include all Letters of Commitment of Funds and payment schedules from all private sources of funds.</w:t>
      </w:r>
    </w:p>
    <w:p w:rsidR="00E85FE4" w:rsidRPr="005F48CF" w:rsidRDefault="00E85FE4" w:rsidP="00E85FE4">
      <w:pPr>
        <w:numPr>
          <w:ilvl w:val="0"/>
          <w:numId w:val="3"/>
        </w:numPr>
        <w:rPr>
          <w:rFonts w:asciiTheme="minorHAnsi" w:hAnsiTheme="minorHAnsi" w:cstheme="minorHAnsi"/>
          <w:b/>
          <w:sz w:val="22"/>
          <w:szCs w:val="22"/>
        </w:rPr>
      </w:pPr>
      <w:r w:rsidRPr="005F48CF">
        <w:rPr>
          <w:rFonts w:asciiTheme="minorHAnsi" w:hAnsiTheme="minorHAnsi" w:cstheme="minorHAnsi"/>
          <w:sz w:val="22"/>
          <w:szCs w:val="22"/>
        </w:rPr>
        <w:t>Include the current Program Profile with the ED-244A application.</w:t>
      </w:r>
    </w:p>
    <w:p w:rsidR="00E85FE4" w:rsidRPr="005F48CF" w:rsidRDefault="00E85FE4" w:rsidP="00E85FE4">
      <w:pPr>
        <w:numPr>
          <w:ilvl w:val="0"/>
          <w:numId w:val="3"/>
        </w:numPr>
        <w:ind w:left="369" w:hanging="369"/>
        <w:rPr>
          <w:rFonts w:asciiTheme="minorHAnsi" w:hAnsiTheme="minorHAnsi" w:cstheme="minorHAnsi"/>
          <w:sz w:val="22"/>
          <w:szCs w:val="22"/>
        </w:rPr>
      </w:pPr>
      <w:r w:rsidRPr="005F48CF">
        <w:rPr>
          <w:rFonts w:asciiTheme="minorHAnsi" w:hAnsiTheme="minorHAnsi" w:cstheme="minorHAnsi"/>
          <w:bCs/>
          <w:sz w:val="22"/>
          <w:szCs w:val="22"/>
        </w:rPr>
        <w:t xml:space="preserve">The </w:t>
      </w:r>
      <w:r w:rsidRPr="00AF7AE3">
        <w:rPr>
          <w:rFonts w:asciiTheme="minorHAnsi" w:hAnsiTheme="minorHAnsi" w:cstheme="minorHAnsi"/>
          <w:bCs/>
          <w:sz w:val="22"/>
          <w:szCs w:val="22"/>
        </w:rPr>
        <w:t>Edit Check</w:t>
      </w:r>
      <w:r w:rsidRPr="005F48CF">
        <w:rPr>
          <w:rFonts w:asciiTheme="minorHAnsi" w:hAnsiTheme="minorHAnsi" w:cstheme="minorHAnsi"/>
          <w:b/>
          <w:bCs/>
          <w:sz w:val="22"/>
          <w:szCs w:val="22"/>
        </w:rPr>
        <w:t xml:space="preserve"> </w:t>
      </w:r>
      <w:r w:rsidRPr="005F48CF">
        <w:rPr>
          <w:rFonts w:asciiTheme="minorHAnsi" w:hAnsiTheme="minorHAnsi" w:cstheme="minorHAnsi"/>
          <w:bCs/>
          <w:sz w:val="22"/>
          <w:szCs w:val="22"/>
        </w:rPr>
        <w:t>must be completed and signed by someone other than the individual who completes the ED-244A</w:t>
      </w:r>
      <w:r w:rsidRPr="005F48CF">
        <w:rPr>
          <w:rFonts w:asciiTheme="minorHAnsi" w:hAnsiTheme="minorHAnsi" w:cstheme="minorHAnsi"/>
          <w:sz w:val="22"/>
          <w:szCs w:val="22"/>
        </w:rPr>
        <w:t>.</w:t>
      </w:r>
    </w:p>
    <w:p w:rsidR="00E85FE4" w:rsidRPr="005F48CF" w:rsidRDefault="00E85FE4" w:rsidP="00E85FE4">
      <w:pPr>
        <w:pStyle w:val="BodyTextIndent3"/>
        <w:numPr>
          <w:ilvl w:val="0"/>
          <w:numId w:val="3"/>
        </w:numPr>
        <w:tabs>
          <w:tab w:val="left" w:pos="720"/>
          <w:tab w:val="left" w:pos="1710"/>
        </w:tabs>
        <w:spacing w:after="0"/>
        <w:rPr>
          <w:rFonts w:asciiTheme="minorHAnsi" w:hAnsiTheme="minorHAnsi" w:cstheme="minorHAnsi"/>
          <w:sz w:val="22"/>
          <w:szCs w:val="22"/>
        </w:rPr>
      </w:pPr>
      <w:r w:rsidRPr="005F48CF">
        <w:rPr>
          <w:rFonts w:asciiTheme="minorHAnsi" w:hAnsiTheme="minorHAnsi" w:cstheme="minorHAnsi"/>
          <w:sz w:val="22"/>
          <w:szCs w:val="22"/>
        </w:rPr>
        <w:t>Send copies as directed on page ii. Original paper copies must be mailed to the CSDE.</w:t>
      </w:r>
    </w:p>
    <w:p w:rsidR="00E85FE4" w:rsidRPr="005F48CF" w:rsidRDefault="00E85FE4" w:rsidP="00E85FE4">
      <w:pPr>
        <w:pStyle w:val="BodyText"/>
        <w:numPr>
          <w:ilvl w:val="0"/>
          <w:numId w:val="3"/>
        </w:numPr>
        <w:tabs>
          <w:tab w:val="clear" w:pos="1440"/>
          <w:tab w:val="left" w:pos="1260"/>
        </w:tabs>
        <w:rPr>
          <w:rFonts w:asciiTheme="minorHAnsi" w:hAnsiTheme="minorHAnsi" w:cstheme="minorHAnsi"/>
          <w:b w:val="0"/>
          <w:bCs w:val="0"/>
          <w:iCs/>
          <w:szCs w:val="22"/>
        </w:rPr>
      </w:pPr>
      <w:r w:rsidRPr="005F48CF">
        <w:rPr>
          <w:rFonts w:asciiTheme="minorHAnsi" w:hAnsiTheme="minorHAnsi" w:cstheme="minorHAnsi"/>
          <w:b w:val="0"/>
          <w:bCs w:val="0"/>
          <w:iCs/>
          <w:szCs w:val="22"/>
        </w:rPr>
        <w:t>As part of the Statement of Assurances, the Signatory Authorization (</w:t>
      </w:r>
      <w:r w:rsidRPr="00BF07DD">
        <w:rPr>
          <w:rFonts w:asciiTheme="minorHAnsi" w:hAnsiTheme="minorHAnsi" w:cstheme="minorHAnsi"/>
          <w:b w:val="0"/>
          <w:bCs w:val="0"/>
          <w:iCs/>
          <w:szCs w:val="22"/>
        </w:rPr>
        <w:t xml:space="preserve">page </w:t>
      </w:r>
      <w:r w:rsidR="007F04EC" w:rsidRPr="00BF07DD">
        <w:rPr>
          <w:rFonts w:asciiTheme="minorHAnsi" w:hAnsiTheme="minorHAnsi" w:cstheme="minorHAnsi"/>
          <w:b w:val="0"/>
          <w:bCs w:val="0"/>
          <w:iCs/>
          <w:szCs w:val="22"/>
        </w:rPr>
        <w:t>9</w:t>
      </w:r>
      <w:r w:rsidRPr="005F48CF">
        <w:rPr>
          <w:rFonts w:asciiTheme="minorHAnsi" w:hAnsiTheme="minorHAnsi" w:cstheme="minorHAnsi"/>
          <w:b w:val="0"/>
          <w:bCs w:val="0"/>
          <w:iCs/>
          <w:szCs w:val="22"/>
        </w:rPr>
        <w:t xml:space="preserve">) from the Provider District Superintendent and the CEE Agency Head </w:t>
      </w:r>
      <w:r w:rsidRPr="005F48CF">
        <w:rPr>
          <w:rFonts w:asciiTheme="minorHAnsi" w:hAnsiTheme="minorHAnsi" w:cstheme="minorHAnsi"/>
          <w:b w:val="0"/>
          <w:iCs/>
          <w:szCs w:val="22"/>
        </w:rPr>
        <w:t>is required.</w:t>
      </w:r>
      <w:r w:rsidRPr="005F48CF">
        <w:rPr>
          <w:rFonts w:asciiTheme="minorHAnsi" w:hAnsiTheme="minorHAnsi" w:cstheme="minorHAnsi"/>
          <w:b w:val="0"/>
          <w:bCs w:val="0"/>
          <w:iCs/>
          <w:szCs w:val="22"/>
        </w:rPr>
        <w:t xml:space="preserve"> </w:t>
      </w:r>
    </w:p>
    <w:p w:rsidR="00E85FE4" w:rsidRPr="00F74AB2" w:rsidRDefault="00E85FE4" w:rsidP="00E85FE4">
      <w:pPr>
        <w:rPr>
          <w:rFonts w:asciiTheme="minorHAnsi" w:hAnsiTheme="minorHAnsi" w:cstheme="minorHAnsi"/>
          <w:sz w:val="16"/>
          <w:szCs w:val="16"/>
        </w:rPr>
      </w:pPr>
    </w:p>
    <w:p w:rsidR="00E85FE4" w:rsidRPr="00F94321" w:rsidRDefault="00E85FE4" w:rsidP="00E85FE4">
      <w:pPr>
        <w:rPr>
          <w:rFonts w:asciiTheme="minorHAnsi" w:hAnsiTheme="minorHAnsi" w:cstheme="minorHAnsi"/>
          <w:sz w:val="22"/>
          <w:szCs w:val="22"/>
        </w:rPr>
      </w:pPr>
      <w:r w:rsidRPr="00F94321">
        <w:rPr>
          <w:rFonts w:asciiTheme="minorHAnsi" w:hAnsiTheme="minorHAnsi" w:cstheme="minorHAnsi"/>
          <w:b/>
          <w:sz w:val="22"/>
          <w:szCs w:val="22"/>
        </w:rPr>
        <w:t>APPLICANT INFORMATION</w:t>
      </w:r>
      <w:r w:rsidRPr="00F94321">
        <w:rPr>
          <w:rFonts w:asciiTheme="minorHAnsi" w:hAnsiTheme="minorHAnsi" w:cstheme="minorHAnsi"/>
          <w:sz w:val="22"/>
          <w:szCs w:val="22"/>
        </w:rPr>
        <w:t xml:space="preserve"> </w:t>
      </w:r>
    </w:p>
    <w:tbl>
      <w:tblPr>
        <w:tblW w:w="10872" w:type="dxa"/>
        <w:jc w:val="center"/>
        <w:tblBorders>
          <w:bottom w:val="single" w:sz="4" w:space="0" w:color="auto"/>
          <w:insideH w:val="single" w:sz="4" w:space="0" w:color="auto"/>
        </w:tblBorders>
        <w:tblLayout w:type="fixed"/>
        <w:tblLook w:val="0000" w:firstRow="0" w:lastRow="0" w:firstColumn="0" w:lastColumn="0" w:noHBand="0" w:noVBand="0"/>
      </w:tblPr>
      <w:tblGrid>
        <w:gridCol w:w="5825"/>
        <w:gridCol w:w="3150"/>
        <w:gridCol w:w="1897"/>
      </w:tblGrid>
      <w:tr w:rsidR="00E85FE4" w:rsidRPr="005F48CF" w:rsidTr="00AE727A">
        <w:trPr>
          <w:trHeight w:val="503"/>
          <w:jc w:val="center"/>
        </w:trPr>
        <w:tc>
          <w:tcPr>
            <w:tcW w:w="5825" w:type="dxa"/>
            <w:tcBorders>
              <w:top w:val="single" w:sz="4" w:space="0" w:color="auto"/>
              <w:left w:val="single" w:sz="4" w:space="0" w:color="auto"/>
              <w:right w:val="single" w:sz="4" w:space="0" w:color="auto"/>
            </w:tcBorders>
          </w:tcPr>
          <w:p w:rsidR="00E85FE4" w:rsidRPr="00033139" w:rsidRDefault="00E85FE4" w:rsidP="00033139">
            <w:pPr>
              <w:pStyle w:val="ListParagraph"/>
              <w:numPr>
                <w:ilvl w:val="0"/>
                <w:numId w:val="21"/>
              </w:numPr>
              <w:tabs>
                <w:tab w:val="left" w:pos="1440"/>
              </w:tabs>
              <w:ind w:left="318" w:hanging="318"/>
              <w:rPr>
                <w:rFonts w:asciiTheme="minorHAnsi" w:hAnsiTheme="minorHAnsi" w:cstheme="minorHAnsi"/>
                <w:sz w:val="22"/>
                <w:szCs w:val="22"/>
              </w:rPr>
            </w:pPr>
            <w:r w:rsidRPr="00033139">
              <w:rPr>
                <w:rFonts w:asciiTheme="minorHAnsi" w:hAnsiTheme="minorHAnsi" w:cstheme="minorHAnsi"/>
                <w:sz w:val="22"/>
                <w:szCs w:val="22"/>
              </w:rPr>
              <w:t>Organization:</w:t>
            </w:r>
          </w:p>
        </w:tc>
        <w:tc>
          <w:tcPr>
            <w:tcW w:w="3150"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District or Agency:</w:t>
            </w:r>
          </w:p>
        </w:tc>
        <w:tc>
          <w:tcPr>
            <w:tcW w:w="1897"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Town/Agency Code:</w:t>
            </w:r>
          </w:p>
        </w:tc>
      </w:tr>
      <w:tr w:rsidR="00E85FE4" w:rsidRPr="005F48CF" w:rsidTr="00AE727A">
        <w:trPr>
          <w:trHeight w:val="521"/>
          <w:jc w:val="center"/>
        </w:trPr>
        <w:tc>
          <w:tcPr>
            <w:tcW w:w="8975" w:type="dxa"/>
            <w:gridSpan w:val="2"/>
            <w:tcBorders>
              <w:top w:val="single" w:sz="4" w:space="0" w:color="auto"/>
              <w:left w:val="single" w:sz="4" w:space="0" w:color="auto"/>
              <w:right w:val="single" w:sz="4" w:space="0" w:color="auto"/>
            </w:tcBorders>
          </w:tcPr>
          <w:p w:rsidR="00E85FE4" w:rsidRPr="00033139" w:rsidRDefault="00E85FE4" w:rsidP="00033139">
            <w:pPr>
              <w:pStyle w:val="ListParagraph"/>
              <w:numPr>
                <w:ilvl w:val="0"/>
                <w:numId w:val="21"/>
              </w:numPr>
              <w:tabs>
                <w:tab w:val="left" w:pos="1440"/>
              </w:tabs>
              <w:ind w:left="354" w:hanging="333"/>
              <w:rPr>
                <w:rFonts w:asciiTheme="minorHAnsi" w:hAnsiTheme="minorHAnsi" w:cstheme="minorHAnsi"/>
                <w:sz w:val="22"/>
                <w:szCs w:val="22"/>
              </w:rPr>
            </w:pPr>
            <w:r w:rsidRPr="00033139">
              <w:rPr>
                <w:rFonts w:asciiTheme="minorHAnsi" w:hAnsiTheme="minorHAnsi" w:cstheme="minorHAnsi"/>
                <w:sz w:val="22"/>
                <w:szCs w:val="22"/>
              </w:rPr>
              <w:t>Name of Cooperating Eligible Entity:</w:t>
            </w:r>
          </w:p>
        </w:tc>
        <w:tc>
          <w:tcPr>
            <w:tcW w:w="1897"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Phone:</w:t>
            </w:r>
          </w:p>
        </w:tc>
      </w:tr>
      <w:tr w:rsidR="00E85FE4" w:rsidRPr="005F48CF" w:rsidTr="00AE727A">
        <w:trPr>
          <w:trHeight w:val="449"/>
          <w:jc w:val="center"/>
        </w:trPr>
        <w:tc>
          <w:tcPr>
            <w:tcW w:w="5825" w:type="dxa"/>
            <w:tcBorders>
              <w:top w:val="single" w:sz="4" w:space="0" w:color="auto"/>
              <w:left w:val="single" w:sz="4" w:space="0" w:color="auto"/>
              <w:bottom w:val="single" w:sz="4" w:space="0" w:color="auto"/>
              <w:right w:val="single" w:sz="4" w:space="0" w:color="auto"/>
            </w:tcBorders>
          </w:tcPr>
          <w:p w:rsidR="00E85FE4" w:rsidRPr="00033139" w:rsidRDefault="00E85FE4" w:rsidP="00033139">
            <w:pPr>
              <w:pStyle w:val="ListParagraph"/>
              <w:numPr>
                <w:ilvl w:val="0"/>
                <w:numId w:val="21"/>
              </w:numPr>
              <w:tabs>
                <w:tab w:val="left" w:pos="1440"/>
              </w:tabs>
              <w:ind w:left="354" w:hanging="333"/>
              <w:rPr>
                <w:rFonts w:asciiTheme="minorHAnsi" w:hAnsiTheme="minorHAnsi" w:cstheme="minorHAnsi"/>
                <w:sz w:val="22"/>
                <w:szCs w:val="22"/>
              </w:rPr>
            </w:pPr>
            <w:r w:rsidRPr="00033139">
              <w:rPr>
                <w:rFonts w:asciiTheme="minorHAnsi" w:hAnsiTheme="minorHAnsi" w:cstheme="minorHAnsi"/>
                <w:sz w:val="22"/>
                <w:szCs w:val="22"/>
              </w:rPr>
              <w:t>CEE Address:</w:t>
            </w:r>
          </w:p>
        </w:tc>
        <w:tc>
          <w:tcPr>
            <w:tcW w:w="3150" w:type="dxa"/>
            <w:tcBorders>
              <w:top w:val="single" w:sz="4" w:space="0" w:color="auto"/>
              <w:left w:val="single" w:sz="4" w:space="0" w:color="auto"/>
              <w:bottom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Town:</w:t>
            </w:r>
          </w:p>
        </w:tc>
        <w:tc>
          <w:tcPr>
            <w:tcW w:w="1897"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Zip Code:</w:t>
            </w:r>
          </w:p>
        </w:tc>
      </w:tr>
      <w:tr w:rsidR="00E85FE4" w:rsidRPr="005F48CF" w:rsidTr="00AE727A">
        <w:trPr>
          <w:trHeight w:val="521"/>
          <w:jc w:val="center"/>
        </w:trPr>
        <w:tc>
          <w:tcPr>
            <w:tcW w:w="5825" w:type="dxa"/>
            <w:tcBorders>
              <w:top w:val="single" w:sz="4" w:space="0" w:color="auto"/>
              <w:left w:val="single" w:sz="4" w:space="0" w:color="auto"/>
              <w:right w:val="single" w:sz="4" w:space="0" w:color="auto"/>
            </w:tcBorders>
          </w:tcPr>
          <w:p w:rsidR="00E85FE4" w:rsidRPr="00033139" w:rsidRDefault="00E85FE4" w:rsidP="00033139">
            <w:pPr>
              <w:pStyle w:val="ListParagraph"/>
              <w:numPr>
                <w:ilvl w:val="0"/>
                <w:numId w:val="21"/>
              </w:numPr>
              <w:tabs>
                <w:tab w:val="left" w:pos="1440"/>
              </w:tabs>
              <w:ind w:left="372" w:hanging="333"/>
              <w:rPr>
                <w:rFonts w:asciiTheme="minorHAnsi" w:hAnsiTheme="minorHAnsi" w:cstheme="minorHAnsi"/>
                <w:sz w:val="22"/>
                <w:szCs w:val="22"/>
              </w:rPr>
            </w:pPr>
            <w:r w:rsidRPr="00033139">
              <w:rPr>
                <w:rFonts w:asciiTheme="minorHAnsi" w:hAnsiTheme="minorHAnsi" w:cstheme="minorHAnsi"/>
                <w:sz w:val="22"/>
                <w:szCs w:val="22"/>
              </w:rPr>
              <w:t>Completed by:</w:t>
            </w:r>
          </w:p>
        </w:tc>
        <w:tc>
          <w:tcPr>
            <w:tcW w:w="3150"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Title:</w:t>
            </w:r>
          </w:p>
        </w:tc>
        <w:tc>
          <w:tcPr>
            <w:tcW w:w="1897"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Phone:</w:t>
            </w:r>
          </w:p>
        </w:tc>
      </w:tr>
      <w:tr w:rsidR="00E85FE4" w:rsidRPr="005F48CF" w:rsidTr="00AE727A">
        <w:trPr>
          <w:trHeight w:val="548"/>
          <w:jc w:val="center"/>
        </w:trPr>
        <w:tc>
          <w:tcPr>
            <w:tcW w:w="8975" w:type="dxa"/>
            <w:gridSpan w:val="2"/>
            <w:tcBorders>
              <w:top w:val="single" w:sz="4" w:space="0" w:color="auto"/>
              <w:left w:val="single" w:sz="4" w:space="0" w:color="auto"/>
              <w:right w:val="single" w:sz="4" w:space="0" w:color="auto"/>
            </w:tcBorders>
          </w:tcPr>
          <w:p w:rsidR="00E85FE4" w:rsidRPr="00033139" w:rsidRDefault="00E85FE4" w:rsidP="00033139">
            <w:pPr>
              <w:pStyle w:val="ListParagraph"/>
              <w:numPr>
                <w:ilvl w:val="0"/>
                <w:numId w:val="21"/>
              </w:numPr>
              <w:tabs>
                <w:tab w:val="left" w:pos="1440"/>
              </w:tabs>
              <w:ind w:left="390" w:hanging="351"/>
              <w:rPr>
                <w:rFonts w:asciiTheme="minorHAnsi" w:hAnsiTheme="minorHAnsi" w:cstheme="minorHAnsi"/>
                <w:sz w:val="22"/>
                <w:szCs w:val="22"/>
              </w:rPr>
            </w:pPr>
            <w:r w:rsidRPr="00033139">
              <w:rPr>
                <w:rFonts w:asciiTheme="minorHAnsi" w:hAnsiTheme="minorHAnsi" w:cstheme="minorHAnsi"/>
                <w:sz w:val="22"/>
                <w:szCs w:val="22"/>
              </w:rPr>
              <w:t>Signature:</w:t>
            </w:r>
          </w:p>
        </w:tc>
        <w:tc>
          <w:tcPr>
            <w:tcW w:w="1897" w:type="dxa"/>
            <w:tcBorders>
              <w:top w:val="single" w:sz="4" w:space="0" w:color="auto"/>
              <w:left w:val="single" w:sz="4" w:space="0" w:color="auto"/>
              <w:right w:val="single" w:sz="4" w:space="0" w:color="auto"/>
            </w:tcBorders>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Date:</w:t>
            </w:r>
          </w:p>
        </w:tc>
      </w:tr>
    </w:tbl>
    <w:p w:rsidR="00E85FE4" w:rsidRPr="00F94321" w:rsidRDefault="00E85FE4" w:rsidP="00E85FE4">
      <w:pPr>
        <w:rPr>
          <w:rFonts w:asciiTheme="minorHAnsi" w:hAnsiTheme="minorHAnsi" w:cstheme="minorHAnsi"/>
          <w:b/>
          <w:sz w:val="22"/>
          <w:szCs w:val="22"/>
        </w:rPr>
      </w:pPr>
      <w:r w:rsidRPr="00F74AB2">
        <w:rPr>
          <w:rFonts w:asciiTheme="minorHAnsi" w:hAnsiTheme="minorHAnsi" w:cstheme="minorHAnsi"/>
          <w:b/>
          <w:sz w:val="16"/>
          <w:szCs w:val="16"/>
        </w:rPr>
        <w:br/>
      </w:r>
      <w:r w:rsidRPr="00F94321">
        <w:rPr>
          <w:rFonts w:asciiTheme="minorHAnsi" w:hAnsiTheme="minorHAnsi" w:cstheme="minorHAnsi"/>
          <w:b/>
          <w:sz w:val="22"/>
          <w:szCs w:val="22"/>
        </w:rPr>
        <w:t>PROPOSED BUDGET</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2952"/>
      </w:tblGrid>
      <w:tr w:rsidR="00E85FE4" w:rsidRPr="005F48CF" w:rsidTr="00AE727A">
        <w:trPr>
          <w:trHeight w:val="449"/>
          <w:jc w:val="center"/>
        </w:trPr>
        <w:tc>
          <w:tcPr>
            <w:tcW w:w="7915" w:type="dxa"/>
          </w:tcPr>
          <w:p w:rsidR="00E85FE4" w:rsidRPr="00033139" w:rsidRDefault="00E85FE4" w:rsidP="00033139">
            <w:pPr>
              <w:pStyle w:val="ListParagraph"/>
              <w:numPr>
                <w:ilvl w:val="0"/>
                <w:numId w:val="20"/>
              </w:numPr>
              <w:tabs>
                <w:tab w:val="left" w:pos="435"/>
                <w:tab w:val="left" w:pos="527"/>
                <w:tab w:val="left" w:pos="1245"/>
              </w:tabs>
              <w:ind w:left="408" w:hanging="369"/>
              <w:rPr>
                <w:rFonts w:asciiTheme="minorHAnsi" w:hAnsiTheme="minorHAnsi" w:cstheme="minorHAnsi"/>
                <w:sz w:val="22"/>
                <w:szCs w:val="22"/>
              </w:rPr>
            </w:pPr>
            <w:r w:rsidRPr="00033139">
              <w:rPr>
                <w:rFonts w:asciiTheme="minorHAnsi" w:hAnsiTheme="minorHAnsi" w:cstheme="minorHAnsi"/>
                <w:sz w:val="22"/>
                <w:szCs w:val="22"/>
              </w:rPr>
              <w:t>Anticipated revenues from private sources</w:t>
            </w:r>
          </w:p>
        </w:tc>
        <w:tc>
          <w:tcPr>
            <w:tcW w:w="2952" w:type="dxa"/>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w:t>
            </w:r>
          </w:p>
        </w:tc>
      </w:tr>
      <w:tr w:rsidR="00E85FE4" w:rsidRPr="005F48CF" w:rsidTr="00AE727A">
        <w:trPr>
          <w:trHeight w:val="431"/>
          <w:jc w:val="center"/>
        </w:trPr>
        <w:tc>
          <w:tcPr>
            <w:tcW w:w="7915" w:type="dxa"/>
          </w:tcPr>
          <w:p w:rsidR="00E85FE4" w:rsidRPr="0097782E" w:rsidRDefault="00765169" w:rsidP="006106BF">
            <w:pPr>
              <w:pStyle w:val="ListParagraph"/>
              <w:numPr>
                <w:ilvl w:val="0"/>
                <w:numId w:val="20"/>
              </w:numPr>
              <w:tabs>
                <w:tab w:val="left" w:pos="1440"/>
              </w:tabs>
              <w:ind w:left="426" w:hanging="369"/>
              <w:rPr>
                <w:rFonts w:asciiTheme="minorHAnsi" w:hAnsiTheme="minorHAnsi" w:cstheme="minorHAnsi"/>
                <w:sz w:val="22"/>
                <w:szCs w:val="22"/>
              </w:rPr>
            </w:pPr>
            <w:r w:rsidRPr="0097782E">
              <w:rPr>
                <w:rFonts w:asciiTheme="minorHAnsi" w:hAnsiTheme="minorHAnsi" w:cstheme="minorHAnsi"/>
                <w:b/>
                <w:sz w:val="22"/>
                <w:szCs w:val="22"/>
              </w:rPr>
              <w:t>FY 2021</w:t>
            </w:r>
            <w:r w:rsidR="00E85FE4" w:rsidRPr="0097782E">
              <w:rPr>
                <w:rFonts w:asciiTheme="minorHAnsi" w:hAnsiTheme="minorHAnsi" w:cstheme="minorHAnsi"/>
                <w:sz w:val="22"/>
                <w:szCs w:val="22"/>
              </w:rPr>
              <w:t xml:space="preserve"> State Adult Education reimbursement percentage for the district (0-65%)</w:t>
            </w:r>
          </w:p>
        </w:tc>
        <w:tc>
          <w:tcPr>
            <w:tcW w:w="2952" w:type="dxa"/>
          </w:tcPr>
          <w:p w:rsidR="00E85FE4" w:rsidRPr="005F48CF" w:rsidRDefault="00E85FE4" w:rsidP="005A0826">
            <w:pPr>
              <w:tabs>
                <w:tab w:val="left" w:pos="1440"/>
              </w:tabs>
              <w:jc w:val="right"/>
              <w:rPr>
                <w:rFonts w:asciiTheme="minorHAnsi" w:hAnsiTheme="minorHAnsi" w:cstheme="minorHAnsi"/>
                <w:sz w:val="22"/>
                <w:szCs w:val="22"/>
              </w:rPr>
            </w:pPr>
            <w:r w:rsidRPr="005F48CF">
              <w:rPr>
                <w:rFonts w:asciiTheme="minorHAnsi" w:hAnsiTheme="minorHAnsi" w:cstheme="minorHAnsi"/>
                <w:sz w:val="22"/>
                <w:szCs w:val="22"/>
              </w:rPr>
              <w:t>%</w:t>
            </w:r>
            <w:r w:rsidR="005A0826">
              <w:rPr>
                <w:rFonts w:asciiTheme="minorHAnsi" w:hAnsiTheme="minorHAnsi" w:cstheme="minorHAnsi"/>
                <w:sz w:val="22"/>
                <w:szCs w:val="22"/>
              </w:rPr>
              <w:t xml:space="preserve">    </w:t>
            </w:r>
          </w:p>
        </w:tc>
      </w:tr>
      <w:tr w:rsidR="00E85FE4" w:rsidRPr="005F48CF" w:rsidTr="00AE727A">
        <w:trPr>
          <w:trHeight w:val="530"/>
          <w:jc w:val="center"/>
        </w:trPr>
        <w:tc>
          <w:tcPr>
            <w:tcW w:w="7915" w:type="dxa"/>
          </w:tcPr>
          <w:p w:rsidR="00E85FE4" w:rsidRPr="0097782E" w:rsidRDefault="00E85FE4" w:rsidP="006106BF">
            <w:pPr>
              <w:pStyle w:val="ListParagraph"/>
              <w:numPr>
                <w:ilvl w:val="0"/>
                <w:numId w:val="20"/>
              </w:numPr>
              <w:tabs>
                <w:tab w:val="left" w:pos="1440"/>
              </w:tabs>
              <w:ind w:left="426" w:hanging="369"/>
              <w:rPr>
                <w:rFonts w:asciiTheme="minorHAnsi" w:hAnsiTheme="minorHAnsi" w:cstheme="minorHAnsi"/>
                <w:sz w:val="22"/>
                <w:szCs w:val="22"/>
              </w:rPr>
            </w:pPr>
            <w:r w:rsidRPr="0097782E">
              <w:rPr>
                <w:rFonts w:asciiTheme="minorHAnsi" w:hAnsiTheme="minorHAnsi" w:cstheme="minorHAnsi"/>
                <w:sz w:val="22"/>
                <w:szCs w:val="22"/>
              </w:rPr>
              <w:t xml:space="preserve">Anticipated state grant (A x B). Not to exceed 20 percent of </w:t>
            </w:r>
            <w:r w:rsidR="00765169" w:rsidRPr="0097782E">
              <w:rPr>
                <w:rFonts w:asciiTheme="minorHAnsi" w:hAnsiTheme="minorHAnsi" w:cstheme="minorHAnsi"/>
                <w:bCs/>
                <w:sz w:val="22"/>
                <w:szCs w:val="22"/>
              </w:rPr>
              <w:t>FY 2020</w:t>
            </w:r>
            <w:r w:rsidRPr="0097782E">
              <w:rPr>
                <w:rFonts w:asciiTheme="minorHAnsi" w:hAnsiTheme="minorHAnsi" w:cstheme="minorHAnsi"/>
                <w:bCs/>
                <w:sz w:val="22"/>
                <w:szCs w:val="22"/>
              </w:rPr>
              <w:t xml:space="preserve"> </w:t>
            </w:r>
            <w:r w:rsidRPr="0097782E">
              <w:rPr>
                <w:rFonts w:asciiTheme="minorHAnsi" w:hAnsiTheme="minorHAnsi" w:cstheme="minorHAnsi"/>
                <w:sz w:val="22"/>
                <w:szCs w:val="22"/>
              </w:rPr>
              <w:t>state grant</w:t>
            </w:r>
          </w:p>
          <w:p w:rsidR="00E85FE4" w:rsidRPr="0097782E" w:rsidRDefault="00E85FE4" w:rsidP="006106BF">
            <w:pPr>
              <w:tabs>
                <w:tab w:val="left" w:pos="316"/>
                <w:tab w:val="left" w:pos="1440"/>
              </w:tabs>
              <w:ind w:left="-18" w:firstLine="444"/>
              <w:rPr>
                <w:rFonts w:asciiTheme="minorHAnsi" w:hAnsiTheme="minorHAnsi" w:cstheme="minorHAnsi"/>
                <w:sz w:val="22"/>
                <w:szCs w:val="22"/>
              </w:rPr>
            </w:pPr>
            <w:r w:rsidRPr="0097782E">
              <w:rPr>
                <w:rFonts w:asciiTheme="minorHAnsi" w:hAnsiTheme="minorHAnsi" w:cstheme="minorHAnsi"/>
                <w:sz w:val="22"/>
                <w:szCs w:val="22"/>
              </w:rPr>
              <w:t>to provider district or RESC</w:t>
            </w:r>
          </w:p>
        </w:tc>
        <w:tc>
          <w:tcPr>
            <w:tcW w:w="2952" w:type="dxa"/>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w:t>
            </w:r>
          </w:p>
        </w:tc>
      </w:tr>
      <w:tr w:rsidR="00E85FE4" w:rsidRPr="005F48CF" w:rsidTr="00AE727A">
        <w:trPr>
          <w:trHeight w:val="521"/>
          <w:jc w:val="center"/>
        </w:trPr>
        <w:tc>
          <w:tcPr>
            <w:tcW w:w="7915" w:type="dxa"/>
          </w:tcPr>
          <w:p w:rsidR="00E85FE4" w:rsidRPr="00033139" w:rsidRDefault="00E85FE4" w:rsidP="006106BF">
            <w:pPr>
              <w:pStyle w:val="ListParagraph"/>
              <w:numPr>
                <w:ilvl w:val="0"/>
                <w:numId w:val="20"/>
              </w:numPr>
              <w:tabs>
                <w:tab w:val="left" w:pos="1440"/>
              </w:tabs>
              <w:ind w:left="408" w:hanging="351"/>
              <w:rPr>
                <w:rFonts w:asciiTheme="minorHAnsi" w:hAnsiTheme="minorHAnsi" w:cstheme="minorHAnsi"/>
                <w:sz w:val="22"/>
                <w:szCs w:val="22"/>
              </w:rPr>
            </w:pPr>
            <w:r w:rsidRPr="00033139">
              <w:rPr>
                <w:rFonts w:asciiTheme="minorHAnsi" w:hAnsiTheme="minorHAnsi" w:cstheme="minorHAnsi"/>
                <w:b/>
                <w:sz w:val="22"/>
                <w:szCs w:val="22"/>
              </w:rPr>
              <w:t xml:space="preserve">TOTAL </w:t>
            </w:r>
            <w:r w:rsidRPr="00033139">
              <w:rPr>
                <w:rFonts w:asciiTheme="minorHAnsi" w:hAnsiTheme="minorHAnsi" w:cstheme="minorHAnsi"/>
                <w:sz w:val="22"/>
                <w:szCs w:val="22"/>
              </w:rPr>
              <w:t>project budget (A + C)</w:t>
            </w:r>
            <w:r w:rsidRPr="00033139">
              <w:rPr>
                <w:rFonts w:asciiTheme="minorHAnsi" w:hAnsiTheme="minorHAnsi" w:cstheme="minorHAnsi"/>
                <w:sz w:val="22"/>
                <w:szCs w:val="22"/>
              </w:rPr>
              <w:tab/>
            </w:r>
          </w:p>
        </w:tc>
        <w:tc>
          <w:tcPr>
            <w:tcW w:w="2952" w:type="dxa"/>
          </w:tcPr>
          <w:p w:rsidR="00E85FE4" w:rsidRPr="005F48CF" w:rsidRDefault="00E85FE4" w:rsidP="00AE727A">
            <w:pPr>
              <w:tabs>
                <w:tab w:val="left" w:pos="1440"/>
              </w:tabs>
              <w:rPr>
                <w:rFonts w:asciiTheme="minorHAnsi" w:hAnsiTheme="minorHAnsi" w:cstheme="minorHAnsi"/>
                <w:b/>
                <w:sz w:val="22"/>
                <w:szCs w:val="22"/>
              </w:rPr>
            </w:pPr>
            <w:r w:rsidRPr="005F48CF">
              <w:rPr>
                <w:rFonts w:asciiTheme="minorHAnsi" w:hAnsiTheme="minorHAnsi" w:cstheme="minorHAnsi"/>
                <w:b/>
                <w:sz w:val="22"/>
                <w:szCs w:val="22"/>
              </w:rPr>
              <w:t>$</w:t>
            </w:r>
          </w:p>
        </w:tc>
      </w:tr>
    </w:tbl>
    <w:p w:rsidR="00E85FE4" w:rsidRPr="00F94321" w:rsidRDefault="00E85FE4" w:rsidP="00E85FE4">
      <w:pPr>
        <w:pStyle w:val="Heading5"/>
        <w:rPr>
          <w:rFonts w:asciiTheme="minorHAnsi" w:hAnsiTheme="minorHAnsi" w:cstheme="minorHAnsi"/>
          <w:b/>
          <w:color w:val="auto"/>
          <w:sz w:val="22"/>
          <w:szCs w:val="22"/>
        </w:rPr>
      </w:pPr>
      <w:r w:rsidRPr="00F74AB2">
        <w:rPr>
          <w:rFonts w:asciiTheme="minorHAnsi" w:hAnsiTheme="minorHAnsi" w:cstheme="minorHAnsi"/>
          <w:b/>
          <w:color w:val="auto"/>
          <w:sz w:val="16"/>
          <w:szCs w:val="16"/>
        </w:rPr>
        <w:br/>
      </w:r>
      <w:r w:rsidRPr="00F94321">
        <w:rPr>
          <w:rFonts w:asciiTheme="minorHAnsi" w:hAnsiTheme="minorHAnsi" w:cstheme="minorHAnsi"/>
          <w:b/>
          <w:color w:val="auto"/>
          <w:sz w:val="22"/>
          <w:szCs w:val="22"/>
        </w:rPr>
        <w:t>CEE PROGRAM ABSTRACT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885"/>
        <w:gridCol w:w="2335"/>
        <w:gridCol w:w="3580"/>
      </w:tblGrid>
      <w:tr w:rsidR="00E85FE4" w:rsidRPr="005F48CF" w:rsidTr="00F94321">
        <w:trPr>
          <w:trHeight w:val="395"/>
        </w:trPr>
        <w:tc>
          <w:tcPr>
            <w:tcW w:w="10800" w:type="dxa"/>
            <w:gridSpan w:val="3"/>
            <w:vAlign w:val="center"/>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Name of CEE:</w:t>
            </w:r>
          </w:p>
        </w:tc>
      </w:tr>
      <w:tr w:rsidR="00E85FE4" w:rsidRPr="005F48CF" w:rsidTr="00E85FE4">
        <w:trPr>
          <w:trHeight w:val="521"/>
        </w:trPr>
        <w:tc>
          <w:tcPr>
            <w:tcW w:w="7220" w:type="dxa"/>
            <w:gridSpan w:val="2"/>
            <w:vAlign w:val="center"/>
          </w:tcPr>
          <w:p w:rsidR="00E85FE4" w:rsidRPr="005F48CF" w:rsidRDefault="00E85FE4"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 xml:space="preserve">Total State Funds Requested:  </w:t>
            </w:r>
          </w:p>
          <w:p w:rsidR="00E85FE4" w:rsidRPr="005F48CF" w:rsidRDefault="00765169" w:rsidP="007F04EC">
            <w:pPr>
              <w:tabs>
                <w:tab w:val="left" w:pos="1440"/>
              </w:tabs>
              <w:rPr>
                <w:rFonts w:asciiTheme="minorHAnsi" w:hAnsiTheme="minorHAnsi" w:cstheme="minorHAnsi"/>
                <w:sz w:val="22"/>
                <w:szCs w:val="22"/>
              </w:rPr>
            </w:pPr>
            <w:r>
              <w:rPr>
                <w:rFonts w:asciiTheme="minorHAnsi" w:hAnsiTheme="minorHAnsi" w:cstheme="minorHAnsi"/>
                <w:b/>
                <w:sz w:val="22"/>
                <w:szCs w:val="22"/>
              </w:rPr>
              <w:t>Not to exceed 20</w:t>
            </w:r>
            <w:r w:rsidR="007F04EC">
              <w:rPr>
                <w:rFonts w:asciiTheme="minorHAnsi" w:hAnsiTheme="minorHAnsi" w:cstheme="minorHAnsi"/>
                <w:b/>
                <w:sz w:val="22"/>
                <w:szCs w:val="22"/>
              </w:rPr>
              <w:t xml:space="preserve"> percent</w:t>
            </w:r>
            <w:r>
              <w:rPr>
                <w:rFonts w:asciiTheme="minorHAnsi" w:hAnsiTheme="minorHAnsi" w:cstheme="minorHAnsi"/>
                <w:b/>
                <w:sz w:val="22"/>
                <w:szCs w:val="22"/>
              </w:rPr>
              <w:t xml:space="preserve"> of </w:t>
            </w:r>
            <w:r w:rsidRPr="009D4E32">
              <w:rPr>
                <w:rFonts w:asciiTheme="minorHAnsi" w:hAnsiTheme="minorHAnsi" w:cstheme="minorHAnsi"/>
                <w:b/>
                <w:sz w:val="22"/>
                <w:szCs w:val="22"/>
              </w:rPr>
              <w:t>FY 2020</w:t>
            </w:r>
            <w:r w:rsidR="00E85FE4" w:rsidRPr="005F48CF">
              <w:rPr>
                <w:rFonts w:asciiTheme="minorHAnsi" w:hAnsiTheme="minorHAnsi" w:cstheme="minorHAnsi"/>
                <w:b/>
                <w:sz w:val="22"/>
                <w:szCs w:val="22"/>
              </w:rPr>
              <w:t xml:space="preserve"> state grant to provider district or RESC</w:t>
            </w:r>
            <w:r w:rsidR="00E85FE4" w:rsidRPr="005F48CF">
              <w:rPr>
                <w:rFonts w:asciiTheme="minorHAnsi" w:hAnsiTheme="minorHAnsi" w:cstheme="minorHAnsi"/>
                <w:sz w:val="22"/>
                <w:szCs w:val="22"/>
              </w:rPr>
              <w:t>.</w:t>
            </w:r>
          </w:p>
        </w:tc>
        <w:tc>
          <w:tcPr>
            <w:tcW w:w="3580" w:type="dxa"/>
            <w:vAlign w:val="center"/>
          </w:tcPr>
          <w:p w:rsidR="00E85FE4" w:rsidRPr="005F48CF" w:rsidRDefault="00E85FE4" w:rsidP="00AE727A">
            <w:pPr>
              <w:tabs>
                <w:tab w:val="left" w:pos="1440"/>
              </w:tabs>
              <w:rPr>
                <w:rFonts w:asciiTheme="minorHAnsi" w:hAnsiTheme="minorHAnsi" w:cstheme="minorHAnsi"/>
                <w:b/>
                <w:sz w:val="22"/>
                <w:szCs w:val="22"/>
              </w:rPr>
            </w:pPr>
            <w:r w:rsidRPr="005F48CF">
              <w:rPr>
                <w:rFonts w:asciiTheme="minorHAnsi" w:hAnsiTheme="minorHAnsi" w:cstheme="minorHAnsi"/>
                <w:b/>
                <w:sz w:val="22"/>
                <w:szCs w:val="22"/>
              </w:rPr>
              <w:t>$</w:t>
            </w:r>
          </w:p>
        </w:tc>
      </w:tr>
      <w:tr w:rsidR="00E85FE4" w:rsidRPr="005F48CF" w:rsidTr="00E85FE4">
        <w:trPr>
          <w:trHeight w:val="440"/>
        </w:trPr>
        <w:tc>
          <w:tcPr>
            <w:tcW w:w="4885" w:type="dxa"/>
            <w:vAlign w:val="center"/>
          </w:tcPr>
          <w:p w:rsidR="00E85FE4" w:rsidRPr="005F48CF" w:rsidRDefault="00E85FE4" w:rsidP="00AE727A">
            <w:pPr>
              <w:tabs>
                <w:tab w:val="left" w:pos="1440"/>
              </w:tabs>
              <w:rPr>
                <w:rFonts w:asciiTheme="minorHAnsi" w:hAnsiTheme="minorHAnsi" w:cstheme="minorHAnsi"/>
                <w:caps/>
                <w:sz w:val="22"/>
                <w:szCs w:val="22"/>
              </w:rPr>
            </w:pPr>
            <w:r w:rsidRPr="005F48CF">
              <w:rPr>
                <w:rFonts w:asciiTheme="minorHAnsi" w:hAnsiTheme="minorHAnsi" w:cstheme="minorHAnsi"/>
                <w:sz w:val="22"/>
                <w:szCs w:val="22"/>
              </w:rPr>
              <w:t>Program Beginning Date</w:t>
            </w:r>
            <w:r w:rsidRPr="005F48CF">
              <w:rPr>
                <w:rFonts w:asciiTheme="minorHAnsi" w:hAnsiTheme="minorHAnsi" w:cstheme="minorHAnsi"/>
                <w:caps/>
                <w:sz w:val="22"/>
                <w:szCs w:val="22"/>
              </w:rPr>
              <w:t>:</w:t>
            </w:r>
          </w:p>
        </w:tc>
        <w:tc>
          <w:tcPr>
            <w:tcW w:w="5915" w:type="dxa"/>
            <w:gridSpan w:val="2"/>
            <w:vAlign w:val="center"/>
          </w:tcPr>
          <w:p w:rsidR="00E85FE4" w:rsidRPr="005F48CF" w:rsidRDefault="00E85FE4" w:rsidP="00AE727A">
            <w:pPr>
              <w:tabs>
                <w:tab w:val="left" w:pos="1440"/>
              </w:tabs>
              <w:ind w:left="52"/>
              <w:rPr>
                <w:rFonts w:asciiTheme="minorHAnsi" w:hAnsiTheme="minorHAnsi" w:cstheme="minorHAnsi"/>
                <w:caps/>
                <w:sz w:val="22"/>
                <w:szCs w:val="22"/>
              </w:rPr>
            </w:pPr>
            <w:r w:rsidRPr="005F48CF">
              <w:rPr>
                <w:rFonts w:asciiTheme="minorHAnsi" w:hAnsiTheme="minorHAnsi" w:cstheme="minorHAnsi"/>
                <w:sz w:val="22"/>
                <w:szCs w:val="22"/>
              </w:rPr>
              <w:t>Program Ending Date:</w:t>
            </w:r>
          </w:p>
        </w:tc>
      </w:tr>
      <w:tr w:rsidR="00F74AB2" w:rsidRPr="005F48CF" w:rsidTr="0090794A">
        <w:trPr>
          <w:trHeight w:val="701"/>
        </w:trPr>
        <w:tc>
          <w:tcPr>
            <w:tcW w:w="7220" w:type="dxa"/>
            <w:gridSpan w:val="2"/>
            <w:vAlign w:val="center"/>
          </w:tcPr>
          <w:p w:rsidR="00F74AB2" w:rsidRPr="005F48CF" w:rsidRDefault="00F74AB2"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CEE will serve students in the following Adult Education Program Areas:</w:t>
            </w:r>
          </w:p>
          <w:p w:rsidR="00F74AB2" w:rsidRPr="005F48CF" w:rsidRDefault="00F74AB2"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(check all that apply)</w:t>
            </w:r>
          </w:p>
        </w:tc>
        <w:tc>
          <w:tcPr>
            <w:tcW w:w="3580" w:type="dxa"/>
            <w:vAlign w:val="center"/>
          </w:tcPr>
          <w:p w:rsidR="00F74AB2" w:rsidRPr="005F48CF" w:rsidRDefault="00F74AB2"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__Citizenship __ESL __ABE/GED</w:t>
            </w:r>
          </w:p>
          <w:p w:rsidR="00F74AB2" w:rsidRPr="005F48CF" w:rsidRDefault="00F74AB2"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__CDP __NEDP</w:t>
            </w:r>
          </w:p>
        </w:tc>
      </w:tr>
    </w:tbl>
    <w:p w:rsidR="00F74AB2" w:rsidRPr="005F48CF" w:rsidRDefault="00786F5F" w:rsidP="00695C7B">
      <w:pPr>
        <w:tabs>
          <w:tab w:val="left" w:pos="2404"/>
        </w:tabs>
        <w:rPr>
          <w:rFonts w:asciiTheme="minorHAnsi" w:hAnsiTheme="minorHAnsi" w:cstheme="minorHAnsi"/>
          <w:sz w:val="22"/>
          <w:szCs w:val="22"/>
        </w:rPr>
      </w:pPr>
      <w:r>
        <w:rPr>
          <w:rFonts w:asciiTheme="minorHAnsi" w:hAnsiTheme="minorHAnsi" w:cstheme="minorHAnsi"/>
          <w:sz w:val="22"/>
          <w:szCs w:val="22"/>
        </w:rPr>
        <w:lastRenderedPageBreak/>
        <w:tab/>
        <w:t xml:space="preserve">                             </w:t>
      </w:r>
      <w:r w:rsidR="00695C7B">
        <w:rPr>
          <w:rFonts w:asciiTheme="minorHAnsi" w:hAnsiTheme="minorHAnsi" w:cstheme="minorHAnsi"/>
          <w:sz w:val="22"/>
          <w:szCs w:val="22"/>
        </w:rPr>
        <w:t xml:space="preserve">                              </w:t>
      </w:r>
      <w:r w:rsidR="00AE0735">
        <w:rPr>
          <w:rFonts w:asciiTheme="minorHAnsi" w:hAnsiTheme="minorHAnsi" w:cstheme="minorHAnsi"/>
          <w:b/>
          <w:sz w:val="22"/>
          <w:szCs w:val="22"/>
        </w:rPr>
        <w:br/>
      </w:r>
      <w:r w:rsidR="00F74AB2" w:rsidRPr="005F48CF">
        <w:rPr>
          <w:rFonts w:asciiTheme="minorHAnsi" w:hAnsiTheme="minorHAnsi" w:cstheme="minorHAnsi"/>
          <w:b/>
          <w:sz w:val="22"/>
          <w:szCs w:val="22"/>
        </w:rPr>
        <w:t xml:space="preserve">TABLE 1 - Total students/enrollments per area: </w:t>
      </w:r>
      <w:r w:rsidR="00F74AB2" w:rsidRPr="005F48CF">
        <w:rPr>
          <w:rFonts w:asciiTheme="minorHAnsi" w:hAnsiTheme="minorHAnsi" w:cstheme="minorHAnsi"/>
          <w:sz w:val="22"/>
          <w:szCs w:val="22"/>
        </w:rPr>
        <w:t xml:space="preserve">To complete the FY </w:t>
      </w:r>
      <w:r w:rsidR="00F74AB2" w:rsidRPr="009D4E32">
        <w:rPr>
          <w:rFonts w:asciiTheme="minorHAnsi" w:hAnsiTheme="minorHAnsi" w:cstheme="minorHAnsi"/>
          <w:sz w:val="22"/>
          <w:szCs w:val="22"/>
        </w:rPr>
        <w:t>20</w:t>
      </w:r>
      <w:r w:rsidR="0004115B" w:rsidRPr="009D4E32">
        <w:rPr>
          <w:rFonts w:asciiTheme="minorHAnsi" w:hAnsiTheme="minorHAnsi" w:cstheme="minorHAnsi"/>
          <w:sz w:val="22"/>
          <w:szCs w:val="22"/>
        </w:rPr>
        <w:t>19</w:t>
      </w:r>
      <w:r w:rsidR="00F74AB2" w:rsidRPr="005F48CF">
        <w:rPr>
          <w:rFonts w:asciiTheme="minorHAnsi" w:hAnsiTheme="minorHAnsi" w:cstheme="minorHAnsi"/>
          <w:sz w:val="22"/>
          <w:szCs w:val="22"/>
        </w:rPr>
        <w:t xml:space="preserve"> </w:t>
      </w:r>
      <w:r w:rsidR="00F74AB2" w:rsidRPr="009D4E32">
        <w:rPr>
          <w:rFonts w:asciiTheme="minorHAnsi" w:hAnsiTheme="minorHAnsi" w:cstheme="minorHAnsi"/>
          <w:sz w:val="22"/>
          <w:szCs w:val="22"/>
        </w:rPr>
        <w:t xml:space="preserve">Final </w:t>
      </w:r>
      <w:r w:rsidR="00F74AB2" w:rsidRPr="005F48CF">
        <w:rPr>
          <w:rFonts w:asciiTheme="minorHAnsi" w:hAnsiTheme="minorHAnsi" w:cstheme="minorHAnsi"/>
          <w:sz w:val="22"/>
          <w:szCs w:val="22"/>
        </w:rPr>
        <w:t>column, use data from the</w:t>
      </w:r>
      <w:r w:rsidR="00F74AB2" w:rsidRPr="005F48CF">
        <w:rPr>
          <w:rFonts w:asciiTheme="minorHAnsi" w:hAnsiTheme="minorHAnsi" w:cstheme="minorHAnsi"/>
          <w:b/>
          <w:sz w:val="22"/>
          <w:szCs w:val="22"/>
        </w:rPr>
        <w:t xml:space="preserve"> </w:t>
      </w:r>
      <w:r w:rsidR="00F74AB2" w:rsidRPr="005F48CF">
        <w:rPr>
          <w:rFonts w:asciiTheme="minorHAnsi" w:hAnsiTheme="minorHAnsi" w:cstheme="minorHAnsi"/>
          <w:sz w:val="22"/>
          <w:szCs w:val="22"/>
        </w:rPr>
        <w:t xml:space="preserve">final Program Profile report </w:t>
      </w:r>
      <w:r w:rsidR="00F74AB2" w:rsidRPr="009D4E32">
        <w:rPr>
          <w:rFonts w:asciiTheme="minorHAnsi" w:hAnsiTheme="minorHAnsi" w:cstheme="minorHAnsi"/>
          <w:sz w:val="22"/>
          <w:szCs w:val="22"/>
        </w:rPr>
        <w:t xml:space="preserve">for FY </w:t>
      </w:r>
      <w:r w:rsidR="0004115B" w:rsidRPr="009D4E32">
        <w:rPr>
          <w:rFonts w:asciiTheme="minorHAnsi" w:hAnsiTheme="minorHAnsi" w:cstheme="minorHAnsi"/>
          <w:sz w:val="22"/>
          <w:szCs w:val="22"/>
        </w:rPr>
        <w:t>2019</w:t>
      </w:r>
      <w:r w:rsidR="00765169" w:rsidRPr="009D4E32">
        <w:rPr>
          <w:rFonts w:asciiTheme="minorHAnsi" w:hAnsiTheme="minorHAnsi" w:cstheme="minorHAnsi"/>
          <w:sz w:val="22"/>
          <w:szCs w:val="22"/>
        </w:rPr>
        <w:t>.</w:t>
      </w:r>
      <w:r w:rsidR="00765169">
        <w:rPr>
          <w:rFonts w:asciiTheme="minorHAnsi" w:hAnsiTheme="minorHAnsi" w:cstheme="minorHAnsi"/>
          <w:sz w:val="22"/>
          <w:szCs w:val="22"/>
        </w:rPr>
        <w:t xml:space="preserve"> </w:t>
      </w:r>
      <w:r w:rsidR="00F74AB2" w:rsidRPr="005F48CF">
        <w:rPr>
          <w:rFonts w:asciiTheme="minorHAnsi" w:hAnsiTheme="minorHAnsi" w:cstheme="minorHAnsi"/>
          <w:sz w:val="22"/>
          <w:szCs w:val="22"/>
        </w:rPr>
        <w:t xml:space="preserve">To complete the FY </w:t>
      </w:r>
      <w:r w:rsidR="00F74AB2" w:rsidRPr="009D4E32">
        <w:rPr>
          <w:rFonts w:asciiTheme="minorHAnsi" w:hAnsiTheme="minorHAnsi" w:cstheme="minorHAnsi"/>
          <w:sz w:val="22"/>
          <w:szCs w:val="22"/>
        </w:rPr>
        <w:t>20</w:t>
      </w:r>
      <w:r w:rsidR="00765169" w:rsidRPr="009D4E32">
        <w:rPr>
          <w:rFonts w:asciiTheme="minorHAnsi" w:hAnsiTheme="minorHAnsi" w:cstheme="minorHAnsi"/>
          <w:sz w:val="22"/>
          <w:szCs w:val="22"/>
        </w:rPr>
        <w:t>2</w:t>
      </w:r>
      <w:r w:rsidR="0004115B" w:rsidRPr="009D4E32">
        <w:rPr>
          <w:rFonts w:asciiTheme="minorHAnsi" w:hAnsiTheme="minorHAnsi" w:cstheme="minorHAnsi"/>
          <w:sz w:val="22"/>
          <w:szCs w:val="22"/>
        </w:rPr>
        <w:t>0</w:t>
      </w:r>
      <w:r w:rsidR="00F74AB2" w:rsidRPr="005F48CF">
        <w:rPr>
          <w:rFonts w:asciiTheme="minorHAnsi" w:hAnsiTheme="minorHAnsi" w:cstheme="minorHAnsi"/>
          <w:sz w:val="22"/>
          <w:szCs w:val="22"/>
        </w:rPr>
        <w:t xml:space="preserve"> </w:t>
      </w:r>
      <w:r w:rsidR="00F74AB2" w:rsidRPr="009D4E32">
        <w:rPr>
          <w:rFonts w:asciiTheme="minorHAnsi" w:hAnsiTheme="minorHAnsi" w:cstheme="minorHAnsi"/>
          <w:sz w:val="22"/>
          <w:szCs w:val="22"/>
        </w:rPr>
        <w:t>Year to Date column</w:t>
      </w:r>
      <w:r w:rsidR="00F74AB2" w:rsidRPr="005F48CF">
        <w:rPr>
          <w:rFonts w:asciiTheme="minorHAnsi" w:hAnsiTheme="minorHAnsi" w:cstheme="minorHAnsi"/>
          <w:sz w:val="22"/>
          <w:szCs w:val="22"/>
        </w:rPr>
        <w:t>, refer to the current Program Profile report.</w:t>
      </w:r>
    </w:p>
    <w:p w:rsidR="00F74AB2" w:rsidRPr="005F48CF" w:rsidRDefault="00F74AB2" w:rsidP="00F74AB2">
      <w:pPr>
        <w:rPr>
          <w:rFonts w:asciiTheme="minorHAnsi" w:hAnsiTheme="minorHAnsi" w:cstheme="minorHAnsi"/>
          <w:sz w:val="22"/>
          <w:szCs w:val="22"/>
        </w:rPr>
      </w:pPr>
    </w:p>
    <w:tbl>
      <w:tblPr>
        <w:tblW w:w="10684" w:type="dxa"/>
        <w:tblInd w:w="108" w:type="dxa"/>
        <w:tblLayout w:type="fixed"/>
        <w:tblLook w:val="0000" w:firstRow="0" w:lastRow="0" w:firstColumn="0" w:lastColumn="0" w:noHBand="0" w:noVBand="0"/>
      </w:tblPr>
      <w:tblGrid>
        <w:gridCol w:w="5016"/>
        <w:gridCol w:w="1348"/>
        <w:gridCol w:w="1440"/>
        <w:gridCol w:w="1350"/>
        <w:gridCol w:w="1530"/>
      </w:tblGrid>
      <w:tr w:rsidR="00F74AB2" w:rsidRPr="005F48CF" w:rsidTr="00206136">
        <w:tc>
          <w:tcPr>
            <w:tcW w:w="5016" w:type="dxa"/>
            <w:tcBorders>
              <w:top w:val="single" w:sz="6" w:space="0" w:color="auto"/>
              <w:left w:val="single" w:sz="6" w:space="0" w:color="auto"/>
              <w:bottom w:val="nil"/>
              <w:right w:val="nil"/>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2788" w:type="dxa"/>
            <w:gridSpan w:val="2"/>
            <w:tcBorders>
              <w:top w:val="single" w:sz="6" w:space="0" w:color="auto"/>
              <w:left w:val="single" w:sz="6" w:space="0" w:color="auto"/>
              <w:bottom w:val="single" w:sz="6" w:space="0" w:color="auto"/>
              <w:right w:val="single" w:sz="6" w:space="0" w:color="auto"/>
            </w:tcBorders>
          </w:tcPr>
          <w:p w:rsidR="00F74AB2" w:rsidRPr="005F48CF" w:rsidRDefault="00765169" w:rsidP="0004115B">
            <w:pPr>
              <w:tabs>
                <w:tab w:val="left" w:pos="1080"/>
                <w:tab w:val="left" w:pos="1440"/>
              </w:tabs>
              <w:jc w:val="center"/>
              <w:rPr>
                <w:rFonts w:asciiTheme="minorHAnsi" w:hAnsiTheme="minorHAnsi" w:cstheme="minorHAnsi"/>
                <w:b/>
                <w:bCs/>
                <w:sz w:val="22"/>
                <w:szCs w:val="22"/>
              </w:rPr>
            </w:pPr>
            <w:r w:rsidRPr="0004115B">
              <w:rPr>
                <w:rFonts w:asciiTheme="minorHAnsi" w:hAnsiTheme="minorHAnsi" w:cstheme="minorHAnsi"/>
                <w:b/>
                <w:bCs/>
                <w:sz w:val="22"/>
                <w:szCs w:val="22"/>
              </w:rPr>
              <w:t xml:space="preserve">FY </w:t>
            </w:r>
            <w:r w:rsidRPr="008C2899">
              <w:rPr>
                <w:rFonts w:asciiTheme="minorHAnsi" w:hAnsiTheme="minorHAnsi" w:cstheme="minorHAnsi"/>
                <w:b/>
                <w:bCs/>
                <w:sz w:val="22"/>
                <w:szCs w:val="22"/>
              </w:rPr>
              <w:t>20</w:t>
            </w:r>
            <w:r w:rsidR="0004115B" w:rsidRPr="008C2899">
              <w:rPr>
                <w:rFonts w:asciiTheme="minorHAnsi" w:hAnsiTheme="minorHAnsi" w:cstheme="minorHAnsi"/>
                <w:b/>
                <w:bCs/>
                <w:sz w:val="22"/>
                <w:szCs w:val="22"/>
              </w:rPr>
              <w:t>19</w:t>
            </w:r>
            <w:r w:rsidR="0004115B">
              <w:rPr>
                <w:rFonts w:asciiTheme="minorHAnsi" w:hAnsiTheme="minorHAnsi" w:cstheme="minorHAnsi"/>
                <w:b/>
                <w:bCs/>
                <w:sz w:val="22"/>
                <w:szCs w:val="22"/>
              </w:rPr>
              <w:t xml:space="preserve"> </w:t>
            </w:r>
            <w:r w:rsidR="00F74AB2" w:rsidRPr="005F48CF">
              <w:rPr>
                <w:rFonts w:asciiTheme="minorHAnsi" w:hAnsiTheme="minorHAnsi" w:cstheme="minorHAnsi"/>
                <w:b/>
                <w:bCs/>
                <w:sz w:val="22"/>
                <w:szCs w:val="22"/>
              </w:rPr>
              <w:t>Final</w:t>
            </w:r>
          </w:p>
        </w:tc>
        <w:tc>
          <w:tcPr>
            <w:tcW w:w="2880" w:type="dxa"/>
            <w:gridSpan w:val="2"/>
            <w:tcBorders>
              <w:top w:val="single" w:sz="6" w:space="0" w:color="auto"/>
              <w:left w:val="nil"/>
              <w:bottom w:val="single" w:sz="6" w:space="0" w:color="auto"/>
              <w:right w:val="single" w:sz="6" w:space="0" w:color="auto"/>
            </w:tcBorders>
          </w:tcPr>
          <w:p w:rsidR="00F74AB2" w:rsidRPr="005F48CF" w:rsidRDefault="0050307C" w:rsidP="0004115B">
            <w:pPr>
              <w:tabs>
                <w:tab w:val="left" w:pos="1080"/>
                <w:tab w:val="left" w:pos="1440"/>
              </w:tabs>
              <w:jc w:val="center"/>
              <w:rPr>
                <w:rFonts w:asciiTheme="minorHAnsi" w:hAnsiTheme="minorHAnsi" w:cstheme="minorHAnsi"/>
                <w:b/>
                <w:bCs/>
                <w:sz w:val="22"/>
                <w:szCs w:val="22"/>
              </w:rPr>
            </w:pPr>
            <w:r w:rsidRPr="008C2899">
              <w:rPr>
                <w:rFonts w:asciiTheme="minorHAnsi" w:hAnsiTheme="minorHAnsi" w:cstheme="minorHAnsi"/>
                <w:b/>
                <w:bCs/>
                <w:sz w:val="22"/>
                <w:szCs w:val="22"/>
              </w:rPr>
              <w:t>FY 20</w:t>
            </w:r>
            <w:r w:rsidR="00765169" w:rsidRPr="008C2899">
              <w:rPr>
                <w:rFonts w:asciiTheme="minorHAnsi" w:hAnsiTheme="minorHAnsi" w:cstheme="minorHAnsi"/>
                <w:b/>
                <w:bCs/>
                <w:sz w:val="22"/>
                <w:szCs w:val="22"/>
              </w:rPr>
              <w:t>2</w:t>
            </w:r>
            <w:r w:rsidR="0004115B" w:rsidRPr="008C2899">
              <w:rPr>
                <w:rFonts w:asciiTheme="minorHAnsi" w:hAnsiTheme="minorHAnsi" w:cstheme="minorHAnsi"/>
                <w:b/>
                <w:bCs/>
                <w:sz w:val="22"/>
                <w:szCs w:val="22"/>
              </w:rPr>
              <w:t>0</w:t>
            </w:r>
            <w:r w:rsidR="00F74AB2" w:rsidRPr="005F48CF">
              <w:rPr>
                <w:rFonts w:asciiTheme="minorHAnsi" w:hAnsiTheme="minorHAnsi" w:cstheme="minorHAnsi"/>
                <w:b/>
                <w:bCs/>
                <w:sz w:val="22"/>
                <w:szCs w:val="22"/>
              </w:rPr>
              <w:t xml:space="preserve"> Year to Date</w:t>
            </w:r>
          </w:p>
        </w:tc>
      </w:tr>
      <w:tr w:rsidR="00F74AB2" w:rsidRPr="005F48CF" w:rsidTr="00206136">
        <w:tc>
          <w:tcPr>
            <w:tcW w:w="5016" w:type="dxa"/>
            <w:tcBorders>
              <w:top w:val="nil"/>
              <w:left w:val="single" w:sz="6" w:space="0" w:color="auto"/>
              <w:bottom w:val="nil"/>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48" w:type="dxa"/>
            <w:tcBorders>
              <w:top w:val="single" w:sz="6" w:space="0" w:color="auto"/>
              <w:left w:val="nil"/>
              <w:bottom w:val="nil"/>
              <w:right w:val="single" w:sz="6" w:space="0" w:color="auto"/>
            </w:tcBorders>
          </w:tcPr>
          <w:p w:rsidR="00F74AB2" w:rsidRPr="005F48CF" w:rsidRDefault="00F74AB2" w:rsidP="00AE727A">
            <w:pPr>
              <w:tabs>
                <w:tab w:val="left" w:pos="1080"/>
                <w:tab w:val="left" w:pos="1440"/>
              </w:tabs>
              <w:jc w:val="center"/>
              <w:rPr>
                <w:rFonts w:asciiTheme="minorHAnsi" w:hAnsiTheme="minorHAnsi" w:cstheme="minorHAnsi"/>
                <w:sz w:val="22"/>
                <w:szCs w:val="22"/>
              </w:rPr>
            </w:pPr>
            <w:r w:rsidRPr="005F48CF">
              <w:rPr>
                <w:rFonts w:asciiTheme="minorHAnsi" w:hAnsiTheme="minorHAnsi" w:cstheme="minorHAnsi"/>
                <w:sz w:val="22"/>
                <w:szCs w:val="22"/>
              </w:rPr>
              <w:t>Students</w:t>
            </w:r>
          </w:p>
        </w:tc>
        <w:tc>
          <w:tcPr>
            <w:tcW w:w="1440" w:type="dxa"/>
            <w:tcBorders>
              <w:top w:val="single" w:sz="6" w:space="0" w:color="auto"/>
              <w:left w:val="nil"/>
              <w:bottom w:val="nil"/>
              <w:right w:val="single" w:sz="6" w:space="0" w:color="auto"/>
            </w:tcBorders>
          </w:tcPr>
          <w:p w:rsidR="00F74AB2" w:rsidRPr="005F48CF" w:rsidRDefault="00F74AB2" w:rsidP="00AE727A">
            <w:pPr>
              <w:tabs>
                <w:tab w:val="left" w:pos="1080"/>
                <w:tab w:val="left" w:pos="1440"/>
              </w:tabs>
              <w:jc w:val="center"/>
              <w:rPr>
                <w:rFonts w:asciiTheme="minorHAnsi" w:hAnsiTheme="minorHAnsi" w:cstheme="minorHAnsi"/>
                <w:sz w:val="22"/>
                <w:szCs w:val="22"/>
              </w:rPr>
            </w:pPr>
            <w:r w:rsidRPr="005F48CF">
              <w:rPr>
                <w:rFonts w:asciiTheme="minorHAnsi" w:hAnsiTheme="minorHAnsi" w:cstheme="minorHAnsi"/>
                <w:sz w:val="22"/>
                <w:szCs w:val="22"/>
              </w:rPr>
              <w:t>Enrollments</w:t>
            </w:r>
          </w:p>
        </w:tc>
        <w:tc>
          <w:tcPr>
            <w:tcW w:w="1350" w:type="dxa"/>
            <w:tcBorders>
              <w:top w:val="single" w:sz="6" w:space="0" w:color="auto"/>
              <w:left w:val="nil"/>
              <w:bottom w:val="nil"/>
              <w:right w:val="single" w:sz="6" w:space="0" w:color="auto"/>
            </w:tcBorders>
          </w:tcPr>
          <w:p w:rsidR="00F74AB2" w:rsidRPr="005F48CF" w:rsidRDefault="00F74AB2" w:rsidP="00AE727A">
            <w:pPr>
              <w:tabs>
                <w:tab w:val="left" w:pos="1080"/>
                <w:tab w:val="left" w:pos="1440"/>
              </w:tabs>
              <w:jc w:val="center"/>
              <w:rPr>
                <w:rFonts w:asciiTheme="minorHAnsi" w:hAnsiTheme="minorHAnsi" w:cstheme="minorHAnsi"/>
                <w:sz w:val="22"/>
                <w:szCs w:val="22"/>
              </w:rPr>
            </w:pPr>
            <w:r w:rsidRPr="005F48CF">
              <w:rPr>
                <w:rFonts w:asciiTheme="minorHAnsi" w:hAnsiTheme="minorHAnsi" w:cstheme="minorHAnsi"/>
                <w:sz w:val="22"/>
                <w:szCs w:val="22"/>
              </w:rPr>
              <w:t>Students</w:t>
            </w:r>
          </w:p>
        </w:tc>
        <w:tc>
          <w:tcPr>
            <w:tcW w:w="1530" w:type="dxa"/>
            <w:tcBorders>
              <w:top w:val="single" w:sz="6" w:space="0" w:color="auto"/>
              <w:left w:val="nil"/>
              <w:bottom w:val="nil"/>
              <w:right w:val="single" w:sz="6" w:space="0" w:color="auto"/>
            </w:tcBorders>
          </w:tcPr>
          <w:p w:rsidR="00F74AB2" w:rsidRPr="005F48CF" w:rsidRDefault="00F74AB2" w:rsidP="00AE727A">
            <w:pPr>
              <w:tabs>
                <w:tab w:val="left" w:pos="1080"/>
                <w:tab w:val="left" w:pos="1440"/>
              </w:tabs>
              <w:jc w:val="center"/>
              <w:rPr>
                <w:rFonts w:asciiTheme="minorHAnsi" w:hAnsiTheme="minorHAnsi" w:cstheme="minorHAnsi"/>
                <w:sz w:val="22"/>
                <w:szCs w:val="22"/>
              </w:rPr>
            </w:pPr>
            <w:r w:rsidRPr="005F48CF">
              <w:rPr>
                <w:rFonts w:asciiTheme="minorHAnsi" w:hAnsiTheme="minorHAnsi" w:cstheme="minorHAnsi"/>
                <w:sz w:val="22"/>
                <w:szCs w:val="22"/>
              </w:rPr>
              <w:t>Enrollments</w:t>
            </w:r>
          </w:p>
        </w:tc>
      </w:tr>
      <w:tr w:rsidR="00F74AB2" w:rsidRPr="005F48CF" w:rsidTr="00206136">
        <w:tc>
          <w:tcPr>
            <w:tcW w:w="5016" w:type="dxa"/>
            <w:tcBorders>
              <w:top w:val="single" w:sz="6" w:space="0" w:color="auto"/>
              <w:left w:val="single" w:sz="6" w:space="0" w:color="auto"/>
              <w:bottom w:val="single" w:sz="6" w:space="0" w:color="auto"/>
              <w:right w:val="single" w:sz="6" w:space="0" w:color="auto"/>
            </w:tcBorders>
          </w:tcPr>
          <w:p w:rsidR="00F74AB2" w:rsidRPr="005F48CF" w:rsidRDefault="00AF0C47" w:rsidP="00AF0C47">
            <w:pPr>
              <w:pStyle w:val="Header"/>
              <w:tabs>
                <w:tab w:val="left" w:pos="1080"/>
                <w:tab w:val="left" w:pos="1440"/>
              </w:tabs>
              <w:rPr>
                <w:rFonts w:asciiTheme="minorHAnsi" w:hAnsiTheme="minorHAnsi" w:cstheme="minorHAnsi"/>
                <w:sz w:val="22"/>
                <w:szCs w:val="22"/>
              </w:rPr>
            </w:pPr>
            <w:r w:rsidRPr="005F48CF">
              <w:rPr>
                <w:rFonts w:asciiTheme="minorHAnsi" w:hAnsiTheme="minorHAnsi" w:cstheme="minorHAnsi"/>
                <w:sz w:val="22"/>
                <w:szCs w:val="22"/>
              </w:rPr>
              <w:t>Americanization</w:t>
            </w:r>
            <w:r>
              <w:rPr>
                <w:rFonts w:asciiTheme="minorHAnsi" w:hAnsiTheme="minorHAnsi" w:cstheme="minorHAnsi"/>
                <w:sz w:val="22"/>
                <w:szCs w:val="22"/>
              </w:rPr>
              <w:t>/Citizenship</w:t>
            </w:r>
          </w:p>
        </w:tc>
        <w:tc>
          <w:tcPr>
            <w:tcW w:w="1348"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r w:rsidR="00F74AB2" w:rsidRPr="005F48CF" w:rsidTr="00206136">
        <w:tc>
          <w:tcPr>
            <w:tcW w:w="5016"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r w:rsidRPr="005F48CF">
              <w:rPr>
                <w:rFonts w:asciiTheme="minorHAnsi" w:hAnsiTheme="minorHAnsi" w:cstheme="minorHAnsi"/>
                <w:sz w:val="22"/>
                <w:szCs w:val="22"/>
              </w:rPr>
              <w:t>English as a Second Language (ESL)</w:t>
            </w:r>
          </w:p>
        </w:tc>
        <w:tc>
          <w:tcPr>
            <w:tcW w:w="1348"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r w:rsidR="00F74AB2" w:rsidRPr="005F48CF" w:rsidTr="00206136">
        <w:trPr>
          <w:trHeight w:val="228"/>
        </w:trPr>
        <w:tc>
          <w:tcPr>
            <w:tcW w:w="5016" w:type="dxa"/>
            <w:tcBorders>
              <w:top w:val="single" w:sz="6" w:space="0" w:color="auto"/>
              <w:left w:val="single" w:sz="6" w:space="0" w:color="auto"/>
              <w:right w:val="single" w:sz="6" w:space="0" w:color="auto"/>
            </w:tcBorders>
          </w:tcPr>
          <w:p w:rsidR="00F74AB2" w:rsidRPr="005F48CF" w:rsidRDefault="00CD6484" w:rsidP="00AE727A">
            <w:pPr>
              <w:tabs>
                <w:tab w:val="left" w:pos="1080"/>
                <w:tab w:val="left" w:pos="1440"/>
              </w:tabs>
              <w:rPr>
                <w:rFonts w:asciiTheme="minorHAnsi" w:hAnsiTheme="minorHAnsi" w:cstheme="minorHAnsi"/>
                <w:sz w:val="22"/>
                <w:szCs w:val="22"/>
              </w:rPr>
            </w:pPr>
            <w:r>
              <w:rPr>
                <w:rFonts w:asciiTheme="minorHAnsi" w:hAnsiTheme="minorHAnsi" w:cstheme="minorHAnsi"/>
                <w:sz w:val="22"/>
                <w:szCs w:val="22"/>
              </w:rPr>
              <w:t xml:space="preserve">Elementary Basic Skills (ABE) and </w:t>
            </w:r>
            <w:bookmarkStart w:id="0" w:name="_GoBack"/>
            <w:bookmarkEnd w:id="0"/>
            <w:r w:rsidR="00F74AB2" w:rsidRPr="005F48CF">
              <w:rPr>
                <w:rFonts w:asciiTheme="minorHAnsi" w:hAnsiTheme="minorHAnsi" w:cstheme="minorHAnsi"/>
                <w:sz w:val="22"/>
                <w:szCs w:val="22"/>
              </w:rPr>
              <w:t>GED</w:t>
            </w:r>
            <w:r w:rsidR="00AF0C47">
              <w:rPr>
                <w:rFonts w:asciiTheme="minorHAnsi" w:hAnsiTheme="minorHAnsi" w:cstheme="minorHAnsi"/>
                <w:sz w:val="22"/>
                <w:szCs w:val="22"/>
              </w:rPr>
              <w:t>®</w:t>
            </w:r>
            <w:r w:rsidR="00F74AB2" w:rsidRPr="005F48CF">
              <w:rPr>
                <w:rFonts w:asciiTheme="minorHAnsi" w:hAnsiTheme="minorHAnsi" w:cstheme="minorHAnsi"/>
                <w:sz w:val="22"/>
                <w:szCs w:val="22"/>
              </w:rPr>
              <w:t xml:space="preserve"> Preparation</w:t>
            </w:r>
          </w:p>
        </w:tc>
        <w:tc>
          <w:tcPr>
            <w:tcW w:w="1348" w:type="dxa"/>
            <w:tcBorders>
              <w:top w:val="single" w:sz="6" w:space="0" w:color="auto"/>
              <w:left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r w:rsidR="00F74AB2" w:rsidRPr="005F48CF" w:rsidTr="00206136">
        <w:tc>
          <w:tcPr>
            <w:tcW w:w="5016"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r w:rsidRPr="005F48CF">
              <w:rPr>
                <w:rFonts w:asciiTheme="minorHAnsi" w:hAnsiTheme="minorHAnsi" w:cstheme="minorHAnsi"/>
                <w:sz w:val="22"/>
                <w:szCs w:val="22"/>
              </w:rPr>
              <w:t xml:space="preserve">High School Credit Diploma </w:t>
            </w:r>
          </w:p>
        </w:tc>
        <w:tc>
          <w:tcPr>
            <w:tcW w:w="1348"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r w:rsidR="00F74AB2" w:rsidRPr="005F48CF" w:rsidTr="00206136">
        <w:tc>
          <w:tcPr>
            <w:tcW w:w="5016"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r w:rsidRPr="005F48CF">
              <w:rPr>
                <w:rFonts w:asciiTheme="minorHAnsi" w:hAnsiTheme="minorHAnsi" w:cstheme="minorHAnsi"/>
                <w:sz w:val="22"/>
                <w:szCs w:val="22"/>
              </w:rPr>
              <w:t>National External Diploma Program</w:t>
            </w:r>
          </w:p>
        </w:tc>
        <w:tc>
          <w:tcPr>
            <w:tcW w:w="1348"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r w:rsidR="00F74AB2" w:rsidRPr="005F48CF" w:rsidTr="00206136">
        <w:trPr>
          <w:trHeight w:val="318"/>
        </w:trPr>
        <w:tc>
          <w:tcPr>
            <w:tcW w:w="5016" w:type="dxa"/>
            <w:tcBorders>
              <w:top w:val="single" w:sz="6" w:space="0" w:color="auto"/>
              <w:left w:val="single" w:sz="6" w:space="0" w:color="auto"/>
              <w:bottom w:val="single" w:sz="6" w:space="0" w:color="auto"/>
              <w:right w:val="single" w:sz="6" w:space="0" w:color="auto"/>
            </w:tcBorders>
            <w:vAlign w:val="center"/>
          </w:tcPr>
          <w:p w:rsidR="00F74AB2" w:rsidRPr="005F48CF" w:rsidRDefault="00F74AB2" w:rsidP="00AE727A">
            <w:pPr>
              <w:tabs>
                <w:tab w:val="left" w:pos="1080"/>
                <w:tab w:val="left" w:pos="1440"/>
              </w:tabs>
              <w:jc w:val="center"/>
              <w:rPr>
                <w:rFonts w:asciiTheme="minorHAnsi" w:hAnsiTheme="minorHAnsi" w:cstheme="minorHAnsi"/>
                <w:b/>
                <w:sz w:val="22"/>
                <w:szCs w:val="22"/>
              </w:rPr>
            </w:pPr>
            <w:r w:rsidRPr="005F48CF">
              <w:rPr>
                <w:rFonts w:asciiTheme="minorHAnsi" w:hAnsiTheme="minorHAnsi" w:cstheme="minorHAnsi"/>
                <w:b/>
                <w:sz w:val="22"/>
                <w:szCs w:val="22"/>
              </w:rPr>
              <w:t>TOTALS</w:t>
            </w:r>
          </w:p>
        </w:tc>
        <w:tc>
          <w:tcPr>
            <w:tcW w:w="1348"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44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35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c>
          <w:tcPr>
            <w:tcW w:w="1530" w:type="dxa"/>
            <w:tcBorders>
              <w:top w:val="single" w:sz="6" w:space="0" w:color="auto"/>
              <w:left w:val="single" w:sz="6" w:space="0" w:color="auto"/>
              <w:bottom w:val="single" w:sz="6" w:space="0" w:color="auto"/>
              <w:right w:val="single" w:sz="6" w:space="0" w:color="auto"/>
            </w:tcBorders>
          </w:tcPr>
          <w:p w:rsidR="00F74AB2" w:rsidRPr="005F48CF" w:rsidRDefault="00F74AB2" w:rsidP="00AE727A">
            <w:pPr>
              <w:tabs>
                <w:tab w:val="left" w:pos="1080"/>
                <w:tab w:val="left" w:pos="1440"/>
              </w:tabs>
              <w:rPr>
                <w:rFonts w:asciiTheme="minorHAnsi" w:hAnsiTheme="minorHAnsi" w:cstheme="minorHAnsi"/>
                <w:sz w:val="22"/>
                <w:szCs w:val="22"/>
              </w:rPr>
            </w:pPr>
          </w:p>
        </w:tc>
      </w:tr>
    </w:tbl>
    <w:p w:rsidR="00F74AB2" w:rsidRPr="005F48CF" w:rsidRDefault="00F74AB2" w:rsidP="00F74AB2">
      <w:pPr>
        <w:rPr>
          <w:rFonts w:asciiTheme="minorHAnsi" w:hAnsiTheme="minorHAnsi" w:cstheme="minorHAnsi"/>
          <w:sz w:val="22"/>
          <w:szCs w:val="22"/>
        </w:rPr>
      </w:pPr>
    </w:p>
    <w:p w:rsidR="00F74AB2" w:rsidRPr="005F48CF" w:rsidRDefault="00F74AB2" w:rsidP="00F74AB2">
      <w:pPr>
        <w:rPr>
          <w:rFonts w:asciiTheme="minorHAnsi" w:hAnsiTheme="minorHAnsi" w:cstheme="minorHAnsi"/>
          <w:sz w:val="22"/>
          <w:szCs w:val="22"/>
        </w:rPr>
      </w:pPr>
      <w:r w:rsidRPr="005F48CF">
        <w:rPr>
          <w:rFonts w:asciiTheme="minorHAnsi" w:hAnsiTheme="minorHAnsi" w:cstheme="minorHAnsi"/>
          <w:b/>
          <w:sz w:val="22"/>
          <w:szCs w:val="22"/>
        </w:rPr>
        <w:t xml:space="preserve">TABLE 2 - Projected number of students in CEE Adult Education Programs: </w:t>
      </w:r>
      <w:r w:rsidRPr="005F48CF">
        <w:rPr>
          <w:rFonts w:asciiTheme="minorHAnsi" w:hAnsiTheme="minorHAnsi" w:cstheme="minorHAnsi"/>
          <w:sz w:val="22"/>
          <w:szCs w:val="22"/>
        </w:rPr>
        <w:t xml:space="preserve">Based on the data reported in </w:t>
      </w:r>
    </w:p>
    <w:p w:rsidR="00F74AB2" w:rsidRDefault="00F74AB2" w:rsidP="00F74AB2">
      <w:pPr>
        <w:rPr>
          <w:rFonts w:asciiTheme="minorHAnsi" w:hAnsiTheme="minorHAnsi" w:cstheme="minorHAnsi"/>
          <w:sz w:val="22"/>
          <w:szCs w:val="22"/>
        </w:rPr>
      </w:pPr>
      <w:r w:rsidRPr="005F48CF">
        <w:rPr>
          <w:rFonts w:asciiTheme="minorHAnsi" w:hAnsiTheme="minorHAnsi" w:cstheme="minorHAnsi"/>
          <w:sz w:val="22"/>
          <w:szCs w:val="22"/>
        </w:rPr>
        <w:t xml:space="preserve">Table 1, enter the total </w:t>
      </w:r>
      <w:r w:rsidRPr="005F48CF">
        <w:rPr>
          <w:rFonts w:asciiTheme="minorHAnsi" w:hAnsiTheme="minorHAnsi" w:cstheme="minorHAnsi"/>
          <w:b/>
          <w:sz w:val="22"/>
          <w:szCs w:val="22"/>
        </w:rPr>
        <w:t xml:space="preserve">projected </w:t>
      </w:r>
      <w:r w:rsidRPr="005F48CF">
        <w:rPr>
          <w:rFonts w:asciiTheme="minorHAnsi" w:hAnsiTheme="minorHAnsi" w:cstheme="minorHAnsi"/>
          <w:sz w:val="22"/>
          <w:szCs w:val="22"/>
        </w:rPr>
        <w:t>number of students expected for</w:t>
      </w:r>
      <w:r w:rsidR="00765169">
        <w:rPr>
          <w:rFonts w:asciiTheme="minorHAnsi" w:hAnsiTheme="minorHAnsi" w:cstheme="minorHAnsi"/>
          <w:b/>
          <w:sz w:val="22"/>
          <w:szCs w:val="22"/>
        </w:rPr>
        <w:t xml:space="preserve"> FY </w:t>
      </w:r>
      <w:r w:rsidR="00765169" w:rsidRPr="008C2899">
        <w:rPr>
          <w:rFonts w:asciiTheme="minorHAnsi" w:hAnsiTheme="minorHAnsi" w:cstheme="minorHAnsi"/>
          <w:b/>
          <w:sz w:val="22"/>
          <w:szCs w:val="22"/>
        </w:rPr>
        <w:t>2021</w:t>
      </w:r>
      <w:r w:rsidRPr="005F48CF">
        <w:rPr>
          <w:rFonts w:asciiTheme="minorHAnsi" w:hAnsiTheme="minorHAnsi" w:cstheme="minorHAnsi"/>
          <w:b/>
          <w:sz w:val="22"/>
          <w:szCs w:val="22"/>
        </w:rPr>
        <w:t xml:space="preserve"> </w:t>
      </w:r>
      <w:r w:rsidRPr="005F48CF">
        <w:rPr>
          <w:rFonts w:asciiTheme="minorHAnsi" w:hAnsiTheme="minorHAnsi" w:cstheme="minorHAnsi"/>
          <w:sz w:val="22"/>
          <w:szCs w:val="22"/>
        </w:rPr>
        <w:t>and then calculate anticipated per pupil cost.</w:t>
      </w:r>
    </w:p>
    <w:p w:rsidR="00F74AB2" w:rsidRPr="005F48CF" w:rsidRDefault="00F74AB2" w:rsidP="00F74AB2">
      <w:pPr>
        <w:rPr>
          <w:rFonts w:asciiTheme="minorHAnsi" w:hAnsiTheme="minorHAnsi" w:cstheme="minorHAnsi"/>
          <w:sz w:val="22"/>
          <w:szCs w:val="22"/>
        </w:rPr>
      </w:pPr>
    </w:p>
    <w:tbl>
      <w:tblPr>
        <w:tblW w:w="106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100"/>
        <w:gridCol w:w="3580"/>
      </w:tblGrid>
      <w:tr w:rsidR="00F74AB2" w:rsidRPr="005F48CF" w:rsidTr="0050307C">
        <w:trPr>
          <w:trHeight w:val="548"/>
        </w:trPr>
        <w:tc>
          <w:tcPr>
            <w:tcW w:w="7100" w:type="dxa"/>
            <w:vAlign w:val="center"/>
          </w:tcPr>
          <w:p w:rsidR="00F74AB2" w:rsidRPr="005F48CF" w:rsidRDefault="00F74AB2" w:rsidP="008C2899">
            <w:pPr>
              <w:tabs>
                <w:tab w:val="left" w:pos="1440"/>
              </w:tabs>
              <w:rPr>
                <w:rFonts w:asciiTheme="minorHAnsi" w:hAnsiTheme="minorHAnsi" w:cstheme="minorHAnsi"/>
                <w:sz w:val="22"/>
                <w:szCs w:val="22"/>
              </w:rPr>
            </w:pPr>
            <w:r w:rsidRPr="005F48CF">
              <w:rPr>
                <w:rFonts w:asciiTheme="minorHAnsi" w:hAnsiTheme="minorHAnsi" w:cstheme="minorHAnsi"/>
                <w:sz w:val="22"/>
                <w:szCs w:val="22"/>
              </w:rPr>
              <w:t xml:space="preserve">Total number of </w:t>
            </w:r>
            <w:r w:rsidRPr="005F48CF">
              <w:rPr>
                <w:rFonts w:asciiTheme="minorHAnsi" w:hAnsiTheme="minorHAnsi" w:cstheme="minorHAnsi"/>
                <w:b/>
                <w:sz w:val="22"/>
                <w:szCs w:val="22"/>
              </w:rPr>
              <w:t>students</w:t>
            </w:r>
            <w:r w:rsidRPr="005F48CF">
              <w:rPr>
                <w:rFonts w:asciiTheme="minorHAnsi" w:hAnsiTheme="minorHAnsi" w:cstheme="minorHAnsi"/>
                <w:sz w:val="22"/>
                <w:szCs w:val="22"/>
              </w:rPr>
              <w:t xml:space="preserve"> anticipated to be served by the “</w:t>
            </w:r>
            <w:r w:rsidRPr="005F48CF">
              <w:rPr>
                <w:rFonts w:asciiTheme="minorHAnsi" w:hAnsiTheme="minorHAnsi" w:cstheme="minorHAnsi"/>
                <w:b/>
                <w:sz w:val="22"/>
                <w:szCs w:val="22"/>
              </w:rPr>
              <w:t>Total”</w:t>
            </w:r>
            <w:r w:rsidRPr="005F48CF">
              <w:rPr>
                <w:rFonts w:asciiTheme="minorHAnsi" w:hAnsiTheme="minorHAnsi" w:cstheme="minorHAnsi"/>
                <w:sz w:val="22"/>
                <w:szCs w:val="22"/>
              </w:rPr>
              <w:t xml:space="preserve"> Project Budget. (Proposed Budget page 1, item D.) </w:t>
            </w:r>
          </w:p>
        </w:tc>
        <w:tc>
          <w:tcPr>
            <w:tcW w:w="3580" w:type="dxa"/>
            <w:vAlign w:val="center"/>
          </w:tcPr>
          <w:p w:rsidR="00F74AB2" w:rsidRPr="005F48CF" w:rsidRDefault="00F74AB2" w:rsidP="00AE727A">
            <w:pPr>
              <w:tabs>
                <w:tab w:val="left" w:pos="1440"/>
              </w:tabs>
              <w:rPr>
                <w:rFonts w:asciiTheme="minorHAnsi" w:hAnsiTheme="minorHAnsi" w:cstheme="minorHAnsi"/>
                <w:sz w:val="22"/>
                <w:szCs w:val="22"/>
              </w:rPr>
            </w:pPr>
          </w:p>
        </w:tc>
      </w:tr>
      <w:tr w:rsidR="00F74AB2" w:rsidRPr="005F48CF" w:rsidTr="0050307C">
        <w:trPr>
          <w:trHeight w:val="368"/>
        </w:trPr>
        <w:tc>
          <w:tcPr>
            <w:tcW w:w="7100" w:type="dxa"/>
            <w:vAlign w:val="center"/>
          </w:tcPr>
          <w:p w:rsidR="00F74AB2" w:rsidRPr="005F48CF" w:rsidRDefault="00F74AB2" w:rsidP="00AE727A">
            <w:pPr>
              <w:tabs>
                <w:tab w:val="left" w:pos="1440"/>
              </w:tabs>
              <w:rPr>
                <w:rFonts w:asciiTheme="minorHAnsi" w:hAnsiTheme="minorHAnsi" w:cstheme="minorHAnsi"/>
                <w:sz w:val="22"/>
                <w:szCs w:val="22"/>
              </w:rPr>
            </w:pPr>
            <w:r w:rsidRPr="005F48CF">
              <w:rPr>
                <w:rFonts w:asciiTheme="minorHAnsi" w:hAnsiTheme="minorHAnsi" w:cstheme="minorHAnsi"/>
                <w:sz w:val="22"/>
                <w:szCs w:val="22"/>
              </w:rPr>
              <w:t>Anticipated Per Pupil Cost.</w:t>
            </w:r>
          </w:p>
        </w:tc>
        <w:tc>
          <w:tcPr>
            <w:tcW w:w="3580" w:type="dxa"/>
            <w:vAlign w:val="center"/>
          </w:tcPr>
          <w:p w:rsidR="00F74AB2" w:rsidRPr="005F48CF" w:rsidRDefault="00F74AB2" w:rsidP="00AE727A">
            <w:pPr>
              <w:tabs>
                <w:tab w:val="left" w:pos="1440"/>
              </w:tabs>
              <w:rPr>
                <w:rFonts w:asciiTheme="minorHAnsi" w:hAnsiTheme="minorHAnsi" w:cstheme="minorHAnsi"/>
                <w:b/>
                <w:sz w:val="22"/>
                <w:szCs w:val="22"/>
              </w:rPr>
            </w:pPr>
            <w:r w:rsidRPr="005F48CF">
              <w:rPr>
                <w:rFonts w:asciiTheme="minorHAnsi" w:hAnsiTheme="minorHAnsi" w:cstheme="minorHAnsi"/>
                <w:b/>
                <w:sz w:val="22"/>
                <w:szCs w:val="22"/>
              </w:rPr>
              <w:t xml:space="preserve">$ </w:t>
            </w:r>
          </w:p>
        </w:tc>
      </w:tr>
    </w:tbl>
    <w:p w:rsidR="00F74AB2" w:rsidRDefault="00F74AB2" w:rsidP="00F74AB2">
      <w:pPr>
        <w:tabs>
          <w:tab w:val="left" w:pos="1440"/>
        </w:tabs>
        <w:rPr>
          <w:rFonts w:asciiTheme="minorHAnsi" w:hAnsiTheme="minorHAnsi" w:cstheme="minorHAnsi"/>
          <w:sz w:val="22"/>
          <w:szCs w:val="22"/>
        </w:rPr>
      </w:pPr>
    </w:p>
    <w:p w:rsidR="00F74AB2" w:rsidRPr="005F48CF" w:rsidRDefault="00F74AB2" w:rsidP="00F74AB2">
      <w:pPr>
        <w:tabs>
          <w:tab w:val="left" w:pos="1440"/>
        </w:tabs>
        <w:rPr>
          <w:rFonts w:asciiTheme="minorHAnsi" w:hAnsiTheme="minorHAnsi" w:cstheme="minorHAnsi"/>
          <w:sz w:val="22"/>
          <w:szCs w:val="22"/>
        </w:rPr>
      </w:pPr>
      <w:r w:rsidRPr="005A0F21">
        <w:rPr>
          <w:rFonts w:asciiTheme="minorHAnsi" w:hAnsiTheme="minorHAnsi" w:cstheme="minorHAnsi"/>
          <w:b/>
          <w:sz w:val="24"/>
          <w:szCs w:val="24"/>
          <w:u w:val="single"/>
        </w:rPr>
        <w:t>PROJECT DESIGN</w:t>
      </w:r>
      <w:r w:rsidRPr="005A0F21">
        <w:rPr>
          <w:rFonts w:asciiTheme="minorHAnsi" w:hAnsiTheme="minorHAnsi" w:cstheme="minorHAnsi"/>
          <w:sz w:val="24"/>
          <w:szCs w:val="24"/>
        </w:rPr>
        <w:t>:</w:t>
      </w:r>
      <w:r w:rsidRPr="005F48CF">
        <w:rPr>
          <w:rFonts w:asciiTheme="minorHAnsi" w:hAnsiTheme="minorHAnsi" w:cstheme="minorHAnsi"/>
          <w:sz w:val="22"/>
          <w:szCs w:val="22"/>
        </w:rPr>
        <w:t xml:space="preserve"> (Give a brief description of the overall plan of the project.)</w:t>
      </w:r>
    </w:p>
    <w:p w:rsidR="00F74AB2" w:rsidRPr="005F48CF" w:rsidRDefault="00F74AB2" w:rsidP="00F74AB2">
      <w:pPr>
        <w:tabs>
          <w:tab w:val="left" w:pos="1440"/>
        </w:tabs>
        <w:rPr>
          <w:rFonts w:asciiTheme="minorHAnsi" w:hAnsiTheme="minorHAnsi" w:cstheme="minorHAnsi"/>
          <w:sz w:val="22"/>
          <w:szCs w:val="22"/>
        </w:rPr>
      </w:pPr>
    </w:p>
    <w:p w:rsidR="00F74AB2" w:rsidRPr="005F48CF" w:rsidRDefault="00F74AB2" w:rsidP="00F74AB2">
      <w:pPr>
        <w:tabs>
          <w:tab w:val="left" w:pos="1080"/>
          <w:tab w:val="left" w:pos="1440"/>
        </w:tabs>
        <w:rPr>
          <w:rFonts w:asciiTheme="minorHAnsi" w:hAnsiTheme="minorHAnsi" w:cstheme="minorHAnsi"/>
          <w:b/>
          <w:sz w:val="22"/>
          <w:szCs w:val="22"/>
          <w:u w:val="single"/>
        </w:rPr>
      </w:pPr>
    </w:p>
    <w:p w:rsidR="00F74AB2" w:rsidRPr="005F48CF" w:rsidRDefault="00F74AB2" w:rsidP="00F74AB2">
      <w:pPr>
        <w:tabs>
          <w:tab w:val="left" w:pos="1080"/>
          <w:tab w:val="left" w:pos="1440"/>
        </w:tabs>
        <w:rPr>
          <w:rFonts w:asciiTheme="minorHAnsi" w:hAnsiTheme="minorHAnsi" w:cstheme="minorHAnsi"/>
          <w:b/>
          <w:sz w:val="22"/>
          <w:szCs w:val="22"/>
          <w:u w:val="single"/>
        </w:rPr>
      </w:pPr>
    </w:p>
    <w:p w:rsidR="00F74AB2" w:rsidRPr="005F48CF" w:rsidRDefault="00F74AB2" w:rsidP="00F74AB2">
      <w:pPr>
        <w:tabs>
          <w:tab w:val="left" w:pos="1080"/>
          <w:tab w:val="left" w:pos="1440"/>
        </w:tabs>
        <w:rPr>
          <w:rFonts w:asciiTheme="minorHAnsi" w:hAnsiTheme="minorHAnsi" w:cstheme="minorHAnsi"/>
          <w:b/>
          <w:sz w:val="22"/>
          <w:szCs w:val="22"/>
          <w:u w:val="single"/>
        </w:rPr>
      </w:pPr>
    </w:p>
    <w:p w:rsidR="00F74AB2" w:rsidRPr="005F48CF" w:rsidRDefault="00F74AB2" w:rsidP="00F74AB2">
      <w:pPr>
        <w:tabs>
          <w:tab w:val="left" w:pos="1080"/>
          <w:tab w:val="left" w:pos="1440"/>
        </w:tabs>
        <w:rPr>
          <w:rFonts w:asciiTheme="minorHAnsi" w:hAnsiTheme="minorHAnsi" w:cstheme="minorHAnsi"/>
          <w:b/>
          <w:sz w:val="22"/>
          <w:szCs w:val="22"/>
          <w:u w:val="single"/>
        </w:rPr>
      </w:pPr>
    </w:p>
    <w:p w:rsidR="00F74AB2" w:rsidRPr="005F48CF" w:rsidRDefault="00F74AB2" w:rsidP="00F74AB2">
      <w:pPr>
        <w:tabs>
          <w:tab w:val="left" w:pos="1080"/>
          <w:tab w:val="left" w:pos="1440"/>
        </w:tabs>
        <w:rPr>
          <w:rFonts w:asciiTheme="minorHAnsi" w:hAnsiTheme="minorHAnsi" w:cstheme="minorHAnsi"/>
          <w:b/>
          <w:sz w:val="22"/>
          <w:szCs w:val="22"/>
          <w:u w:val="single"/>
        </w:rPr>
      </w:pPr>
    </w:p>
    <w:p w:rsidR="00F74AB2" w:rsidRPr="005A0F21" w:rsidRDefault="00F74AB2" w:rsidP="00F74AB2">
      <w:pPr>
        <w:tabs>
          <w:tab w:val="left" w:pos="1080"/>
          <w:tab w:val="left" w:pos="1440"/>
        </w:tabs>
        <w:rPr>
          <w:rFonts w:asciiTheme="minorHAnsi" w:hAnsiTheme="minorHAnsi" w:cstheme="minorHAnsi"/>
          <w:b/>
          <w:sz w:val="24"/>
          <w:szCs w:val="24"/>
        </w:rPr>
      </w:pPr>
      <w:r w:rsidRPr="005A0F21">
        <w:rPr>
          <w:rFonts w:asciiTheme="minorHAnsi" w:hAnsiTheme="minorHAnsi" w:cstheme="minorHAnsi"/>
          <w:b/>
          <w:sz w:val="24"/>
          <w:szCs w:val="24"/>
          <w:u w:val="single"/>
        </w:rPr>
        <w:t>PROGRAM QUALITY PLAN SECTION ONE</w:t>
      </w:r>
    </w:p>
    <w:p w:rsidR="00F74AB2" w:rsidRPr="005F48CF" w:rsidRDefault="00F74AB2" w:rsidP="00F74AB2">
      <w:pPr>
        <w:tabs>
          <w:tab w:val="left" w:pos="1080"/>
          <w:tab w:val="left" w:pos="1440"/>
        </w:tabs>
        <w:jc w:val="center"/>
        <w:rPr>
          <w:rFonts w:asciiTheme="minorHAnsi" w:hAnsiTheme="minorHAnsi" w:cstheme="minorHAnsi"/>
          <w:b/>
          <w:sz w:val="22"/>
          <w:szCs w:val="22"/>
          <w:u w:val="single"/>
        </w:rPr>
      </w:pPr>
    </w:p>
    <w:p w:rsidR="00F74AB2" w:rsidRPr="005F48CF" w:rsidRDefault="00F74AB2" w:rsidP="00F74AB2">
      <w:pPr>
        <w:tabs>
          <w:tab w:val="left" w:pos="1440"/>
        </w:tabs>
        <w:rPr>
          <w:rFonts w:asciiTheme="minorHAnsi" w:hAnsiTheme="minorHAnsi" w:cstheme="minorHAnsi"/>
          <w:bCs/>
          <w:sz w:val="22"/>
          <w:szCs w:val="22"/>
        </w:rPr>
      </w:pPr>
      <w:r w:rsidRPr="005F48CF">
        <w:rPr>
          <w:rFonts w:asciiTheme="minorHAnsi" w:hAnsiTheme="minorHAnsi" w:cstheme="minorHAnsi"/>
          <w:bCs/>
          <w:sz w:val="22"/>
          <w:szCs w:val="22"/>
        </w:rPr>
        <w:t>Provide a response to the following questions:</w:t>
      </w:r>
    </w:p>
    <w:p w:rsidR="00F74AB2" w:rsidRPr="005F48CF" w:rsidRDefault="00F74AB2" w:rsidP="00F74AB2">
      <w:pPr>
        <w:tabs>
          <w:tab w:val="left" w:pos="1440"/>
        </w:tabs>
        <w:rPr>
          <w:rFonts w:asciiTheme="minorHAnsi" w:hAnsiTheme="minorHAnsi" w:cstheme="minorHAnsi"/>
          <w:sz w:val="22"/>
          <w:szCs w:val="22"/>
        </w:rPr>
      </w:pPr>
    </w:p>
    <w:p w:rsidR="00F74AB2" w:rsidRPr="005F48CF" w:rsidRDefault="00F74AB2" w:rsidP="00F74AB2">
      <w:pPr>
        <w:tabs>
          <w:tab w:val="left" w:pos="1440"/>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F74AB2" w:rsidRPr="005F48CF" w:rsidTr="003F33CD">
        <w:tc>
          <w:tcPr>
            <w:tcW w:w="10682" w:type="dxa"/>
          </w:tcPr>
          <w:p w:rsidR="00F74AB2" w:rsidRPr="005F48CF" w:rsidRDefault="00F74AB2" w:rsidP="00AE727A">
            <w:pPr>
              <w:numPr>
                <w:ilvl w:val="0"/>
                <w:numId w:val="4"/>
              </w:numPr>
              <w:tabs>
                <w:tab w:val="clear" w:pos="720"/>
                <w:tab w:val="num" w:pos="549"/>
                <w:tab w:val="left" w:pos="1440"/>
              </w:tabs>
              <w:ind w:left="0" w:firstLine="0"/>
              <w:rPr>
                <w:rFonts w:asciiTheme="minorHAnsi" w:hAnsiTheme="minorHAnsi" w:cstheme="minorHAnsi"/>
                <w:b/>
                <w:sz w:val="22"/>
                <w:szCs w:val="22"/>
              </w:rPr>
            </w:pPr>
            <w:r w:rsidRPr="005F48CF">
              <w:rPr>
                <w:rFonts w:asciiTheme="minorHAnsi" w:hAnsiTheme="minorHAnsi" w:cstheme="minorHAnsi"/>
                <w:b/>
                <w:sz w:val="22"/>
                <w:szCs w:val="22"/>
              </w:rPr>
              <w:t>What services will be provided by each of the collaborating agencies of this CEE project?</w:t>
            </w:r>
          </w:p>
        </w:tc>
      </w:tr>
      <w:tr w:rsidR="00F74AB2" w:rsidRPr="005F48CF" w:rsidTr="003F33CD">
        <w:trPr>
          <w:trHeight w:val="1772"/>
        </w:trPr>
        <w:tc>
          <w:tcPr>
            <w:tcW w:w="10682" w:type="dxa"/>
          </w:tcPr>
          <w:p w:rsidR="00F6731A" w:rsidRDefault="00F6731A" w:rsidP="00AE727A">
            <w:pPr>
              <w:tabs>
                <w:tab w:val="left" w:pos="1440"/>
              </w:tabs>
              <w:rPr>
                <w:rFonts w:asciiTheme="minorHAnsi" w:hAnsiTheme="minorHAnsi" w:cstheme="minorHAnsi"/>
                <w:b/>
                <w:sz w:val="22"/>
                <w:szCs w:val="22"/>
              </w:rPr>
            </w:pPr>
          </w:p>
          <w:p w:rsidR="00F6731A" w:rsidRPr="005F48CF" w:rsidRDefault="00F6731A" w:rsidP="00AE727A">
            <w:pPr>
              <w:tabs>
                <w:tab w:val="left" w:pos="1440"/>
              </w:tabs>
              <w:rPr>
                <w:rFonts w:asciiTheme="minorHAnsi" w:hAnsiTheme="minorHAnsi" w:cstheme="minorHAnsi"/>
                <w:b/>
                <w:sz w:val="22"/>
                <w:szCs w:val="22"/>
              </w:rPr>
            </w:pPr>
          </w:p>
        </w:tc>
      </w:tr>
      <w:tr w:rsidR="00F74AB2" w:rsidRPr="005F48CF" w:rsidTr="008C2899">
        <w:trPr>
          <w:trHeight w:val="566"/>
        </w:trPr>
        <w:tc>
          <w:tcPr>
            <w:tcW w:w="10682" w:type="dxa"/>
          </w:tcPr>
          <w:p w:rsidR="00F74AB2" w:rsidRPr="005F48CF" w:rsidRDefault="00F74AB2" w:rsidP="00AE727A">
            <w:pPr>
              <w:numPr>
                <w:ilvl w:val="0"/>
                <w:numId w:val="4"/>
              </w:numPr>
              <w:tabs>
                <w:tab w:val="clear" w:pos="720"/>
                <w:tab w:val="num" w:pos="549"/>
                <w:tab w:val="left" w:pos="1440"/>
              </w:tabs>
              <w:ind w:left="576" w:hanging="576"/>
              <w:rPr>
                <w:rFonts w:asciiTheme="minorHAnsi" w:hAnsiTheme="minorHAnsi" w:cstheme="minorHAnsi"/>
                <w:b/>
                <w:sz w:val="22"/>
                <w:szCs w:val="22"/>
              </w:rPr>
            </w:pPr>
            <w:r w:rsidRPr="005F48CF">
              <w:rPr>
                <w:rFonts w:asciiTheme="minorHAnsi" w:hAnsiTheme="minorHAnsi" w:cstheme="minorHAnsi"/>
                <w:b/>
                <w:sz w:val="22"/>
                <w:szCs w:val="22"/>
              </w:rPr>
              <w:t>How do the services mentioned above enhance or supplement (not supplant) services provided to the target population through each of the collaborating agencies?</w:t>
            </w:r>
          </w:p>
        </w:tc>
      </w:tr>
      <w:tr w:rsidR="008C2899" w:rsidRPr="005F48CF" w:rsidTr="003F33CD">
        <w:trPr>
          <w:trHeight w:val="933"/>
        </w:trPr>
        <w:tc>
          <w:tcPr>
            <w:tcW w:w="10682" w:type="dxa"/>
          </w:tcPr>
          <w:p w:rsidR="008C2899" w:rsidRDefault="008C2899" w:rsidP="008C2899">
            <w:pPr>
              <w:tabs>
                <w:tab w:val="left" w:pos="1440"/>
              </w:tabs>
              <w:rPr>
                <w:rFonts w:asciiTheme="minorHAnsi" w:hAnsiTheme="minorHAnsi" w:cstheme="minorHAnsi"/>
                <w:b/>
                <w:sz w:val="22"/>
                <w:szCs w:val="22"/>
              </w:rPr>
            </w:pPr>
          </w:p>
          <w:p w:rsidR="008C2899" w:rsidRDefault="008C2899" w:rsidP="008C2899">
            <w:pPr>
              <w:tabs>
                <w:tab w:val="left" w:pos="1440"/>
              </w:tabs>
              <w:rPr>
                <w:rFonts w:asciiTheme="minorHAnsi" w:hAnsiTheme="minorHAnsi" w:cstheme="minorHAnsi"/>
                <w:b/>
                <w:sz w:val="22"/>
                <w:szCs w:val="22"/>
              </w:rPr>
            </w:pPr>
          </w:p>
          <w:p w:rsidR="008C2899" w:rsidRDefault="008C2899" w:rsidP="008C2899">
            <w:pPr>
              <w:tabs>
                <w:tab w:val="left" w:pos="1440"/>
              </w:tabs>
              <w:rPr>
                <w:rFonts w:asciiTheme="minorHAnsi" w:hAnsiTheme="minorHAnsi" w:cstheme="minorHAnsi"/>
                <w:b/>
                <w:sz w:val="22"/>
                <w:szCs w:val="22"/>
              </w:rPr>
            </w:pPr>
          </w:p>
          <w:p w:rsidR="008C2899" w:rsidRDefault="008C2899" w:rsidP="008C2899">
            <w:pPr>
              <w:tabs>
                <w:tab w:val="left" w:pos="1440"/>
              </w:tabs>
              <w:rPr>
                <w:rFonts w:asciiTheme="minorHAnsi" w:hAnsiTheme="minorHAnsi" w:cstheme="minorHAnsi"/>
                <w:b/>
                <w:sz w:val="22"/>
                <w:szCs w:val="22"/>
              </w:rPr>
            </w:pPr>
          </w:p>
          <w:p w:rsidR="008C2899" w:rsidRDefault="008C2899" w:rsidP="008C2899">
            <w:pPr>
              <w:tabs>
                <w:tab w:val="left" w:pos="1440"/>
              </w:tabs>
              <w:rPr>
                <w:rFonts w:asciiTheme="minorHAnsi" w:hAnsiTheme="minorHAnsi" w:cstheme="minorHAnsi"/>
                <w:b/>
                <w:sz w:val="22"/>
                <w:szCs w:val="22"/>
              </w:rPr>
            </w:pPr>
          </w:p>
          <w:p w:rsidR="008C2899" w:rsidRPr="005F48CF" w:rsidRDefault="008C2899" w:rsidP="008C2899">
            <w:pPr>
              <w:tabs>
                <w:tab w:val="left" w:pos="1440"/>
              </w:tabs>
              <w:rPr>
                <w:rFonts w:asciiTheme="minorHAnsi" w:hAnsiTheme="minorHAnsi" w:cstheme="minorHAnsi"/>
                <w:b/>
                <w:sz w:val="22"/>
                <w:szCs w:val="22"/>
              </w:rPr>
            </w:pPr>
          </w:p>
        </w:tc>
      </w:tr>
    </w:tbl>
    <w:p w:rsidR="003F33CD" w:rsidRDefault="003F33CD"/>
    <w:p w:rsidR="003F33CD" w:rsidRDefault="003F33CD"/>
    <w:p w:rsidR="003F33CD" w:rsidRDefault="003F33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F74AB2" w:rsidRPr="005F48CF" w:rsidTr="003F33CD">
        <w:tc>
          <w:tcPr>
            <w:tcW w:w="10682" w:type="dxa"/>
          </w:tcPr>
          <w:p w:rsidR="00F74AB2" w:rsidRPr="005F48CF" w:rsidRDefault="00F74AB2" w:rsidP="00AE727A">
            <w:pPr>
              <w:numPr>
                <w:ilvl w:val="0"/>
                <w:numId w:val="4"/>
              </w:numPr>
              <w:tabs>
                <w:tab w:val="clear" w:pos="720"/>
                <w:tab w:val="num" w:pos="549"/>
                <w:tab w:val="left" w:pos="1440"/>
              </w:tabs>
              <w:ind w:left="0" w:firstLine="0"/>
              <w:rPr>
                <w:rFonts w:asciiTheme="minorHAnsi" w:hAnsiTheme="minorHAnsi" w:cstheme="minorHAnsi"/>
                <w:b/>
                <w:sz w:val="22"/>
                <w:szCs w:val="22"/>
              </w:rPr>
            </w:pPr>
            <w:r w:rsidRPr="005F48CF">
              <w:rPr>
                <w:rFonts w:asciiTheme="minorHAnsi" w:hAnsiTheme="minorHAnsi" w:cstheme="minorHAnsi"/>
                <w:b/>
                <w:sz w:val="22"/>
                <w:szCs w:val="22"/>
              </w:rPr>
              <w:t>What means will each partner use to evaluate the effectiveness of the collaboration?</w:t>
            </w:r>
          </w:p>
        </w:tc>
      </w:tr>
      <w:tr w:rsidR="00F74AB2" w:rsidRPr="005F48CF" w:rsidTr="003F33CD">
        <w:trPr>
          <w:trHeight w:val="2060"/>
        </w:trPr>
        <w:tc>
          <w:tcPr>
            <w:tcW w:w="10682" w:type="dxa"/>
          </w:tcPr>
          <w:p w:rsidR="00F74AB2" w:rsidRPr="005F48CF" w:rsidRDefault="00F74AB2" w:rsidP="00AE727A">
            <w:pPr>
              <w:tabs>
                <w:tab w:val="left" w:pos="1440"/>
              </w:tabs>
              <w:rPr>
                <w:rFonts w:asciiTheme="minorHAnsi" w:hAnsiTheme="minorHAnsi" w:cstheme="minorHAnsi"/>
                <w:b/>
                <w:sz w:val="22"/>
                <w:szCs w:val="22"/>
              </w:rPr>
            </w:pPr>
          </w:p>
        </w:tc>
      </w:tr>
      <w:tr w:rsidR="00F74AB2" w:rsidRPr="005F48CF" w:rsidTr="003F33CD">
        <w:tc>
          <w:tcPr>
            <w:tcW w:w="10682" w:type="dxa"/>
          </w:tcPr>
          <w:p w:rsidR="00F74AB2" w:rsidRPr="005F48CF" w:rsidRDefault="00F74AB2" w:rsidP="0004115B">
            <w:pPr>
              <w:numPr>
                <w:ilvl w:val="0"/>
                <w:numId w:val="4"/>
              </w:numPr>
              <w:tabs>
                <w:tab w:val="clear" w:pos="720"/>
                <w:tab w:val="left" w:pos="558"/>
              </w:tabs>
              <w:ind w:left="549" w:hanging="549"/>
              <w:rPr>
                <w:rFonts w:asciiTheme="minorHAnsi" w:hAnsiTheme="minorHAnsi" w:cstheme="minorHAnsi"/>
                <w:b/>
                <w:sz w:val="22"/>
                <w:szCs w:val="22"/>
              </w:rPr>
            </w:pPr>
            <w:r w:rsidRPr="005F48CF">
              <w:rPr>
                <w:rFonts w:asciiTheme="minorHAnsi" w:hAnsiTheme="minorHAnsi" w:cstheme="minorHAnsi"/>
                <w:b/>
                <w:sz w:val="22"/>
                <w:szCs w:val="22"/>
              </w:rPr>
              <w:t>What is the CEE’s plan for managing the Connecticut Adult Reporting System (CARS) (e.g., will the data be entered by the CEE on-site)? If ‘yes</w:t>
            </w:r>
            <w:r w:rsidR="0004115B">
              <w:rPr>
                <w:rFonts w:asciiTheme="minorHAnsi" w:hAnsiTheme="minorHAnsi" w:cstheme="minorHAnsi"/>
                <w:b/>
                <w:sz w:val="22"/>
                <w:szCs w:val="22"/>
              </w:rPr>
              <w:t>,</w:t>
            </w:r>
            <w:r w:rsidRPr="005F48CF">
              <w:rPr>
                <w:rFonts w:asciiTheme="minorHAnsi" w:hAnsiTheme="minorHAnsi" w:cstheme="minorHAnsi"/>
                <w:b/>
                <w:sz w:val="22"/>
                <w:szCs w:val="22"/>
              </w:rPr>
              <w:t>’ does the CEE have Internet connectivity?</w:t>
            </w:r>
          </w:p>
        </w:tc>
      </w:tr>
      <w:tr w:rsidR="00F74AB2" w:rsidRPr="005F48CF" w:rsidTr="003F33CD">
        <w:trPr>
          <w:trHeight w:val="2240"/>
        </w:trPr>
        <w:tc>
          <w:tcPr>
            <w:tcW w:w="10682" w:type="dxa"/>
          </w:tcPr>
          <w:p w:rsidR="00F74AB2" w:rsidRPr="005F48CF" w:rsidRDefault="00F74AB2" w:rsidP="00AE727A">
            <w:pPr>
              <w:tabs>
                <w:tab w:val="left" w:pos="720"/>
              </w:tabs>
              <w:rPr>
                <w:rFonts w:asciiTheme="minorHAnsi" w:hAnsiTheme="minorHAnsi" w:cstheme="minorHAnsi"/>
                <w:b/>
                <w:sz w:val="22"/>
                <w:szCs w:val="22"/>
              </w:rPr>
            </w:pPr>
          </w:p>
        </w:tc>
      </w:tr>
      <w:tr w:rsidR="00F74AB2" w:rsidRPr="005F48CF" w:rsidTr="003F33CD">
        <w:tc>
          <w:tcPr>
            <w:tcW w:w="10682" w:type="dxa"/>
          </w:tcPr>
          <w:p w:rsidR="00F74AB2" w:rsidRPr="005F48CF" w:rsidRDefault="00F74AB2" w:rsidP="00AE727A">
            <w:pPr>
              <w:numPr>
                <w:ilvl w:val="0"/>
                <w:numId w:val="4"/>
              </w:numPr>
              <w:tabs>
                <w:tab w:val="clear" w:pos="720"/>
                <w:tab w:val="left" w:pos="558"/>
                <w:tab w:val="left" w:pos="1440"/>
              </w:tabs>
              <w:ind w:left="558" w:hanging="558"/>
              <w:rPr>
                <w:rFonts w:asciiTheme="minorHAnsi" w:hAnsiTheme="minorHAnsi" w:cstheme="minorHAnsi"/>
                <w:b/>
                <w:sz w:val="22"/>
                <w:szCs w:val="22"/>
              </w:rPr>
            </w:pPr>
            <w:r w:rsidRPr="005F48CF">
              <w:rPr>
                <w:rFonts w:asciiTheme="minorHAnsi" w:hAnsiTheme="minorHAnsi" w:cstheme="minorHAnsi"/>
                <w:b/>
                <w:sz w:val="22"/>
                <w:szCs w:val="22"/>
              </w:rPr>
              <w:t>What method will be utilized by the local or regional board of education or RESC to distribute the CEE grant dollars to the CEE?</w:t>
            </w:r>
          </w:p>
        </w:tc>
      </w:tr>
      <w:tr w:rsidR="00F74AB2" w:rsidRPr="005F48CF" w:rsidTr="003F33CD">
        <w:trPr>
          <w:trHeight w:val="2987"/>
        </w:trPr>
        <w:tc>
          <w:tcPr>
            <w:tcW w:w="10682" w:type="dxa"/>
          </w:tcPr>
          <w:p w:rsidR="00F74AB2" w:rsidRPr="005F48CF" w:rsidRDefault="00F74AB2" w:rsidP="00AE727A">
            <w:pPr>
              <w:tabs>
                <w:tab w:val="left" w:pos="1440"/>
              </w:tabs>
              <w:rPr>
                <w:rFonts w:asciiTheme="minorHAnsi" w:hAnsiTheme="minorHAnsi" w:cstheme="minorHAnsi"/>
                <w:sz w:val="22"/>
                <w:szCs w:val="22"/>
                <w:u w:val="single"/>
              </w:rPr>
            </w:pPr>
          </w:p>
        </w:tc>
      </w:tr>
    </w:tbl>
    <w:p w:rsidR="00F74AB2" w:rsidRPr="005F48CF" w:rsidRDefault="00F74AB2" w:rsidP="00F74AB2">
      <w:pPr>
        <w:tabs>
          <w:tab w:val="left" w:pos="1440"/>
        </w:tabs>
        <w:jc w:val="center"/>
        <w:rPr>
          <w:rFonts w:asciiTheme="minorHAnsi" w:hAnsiTheme="minorHAnsi" w:cstheme="minorHAnsi"/>
          <w:sz w:val="22"/>
          <w:szCs w:val="22"/>
        </w:rPr>
      </w:pPr>
    </w:p>
    <w:p w:rsidR="00F74AB2" w:rsidRDefault="00F74AB2" w:rsidP="00F74AB2">
      <w:pPr>
        <w:spacing w:after="160" w:line="259" w:lineRule="auto"/>
        <w:rPr>
          <w:rFonts w:asciiTheme="minorHAnsi" w:hAnsiTheme="minorHAnsi" w:cstheme="minorHAnsi"/>
          <w:sz w:val="22"/>
          <w:szCs w:val="22"/>
        </w:rPr>
      </w:pPr>
      <w:r w:rsidRPr="005F48CF">
        <w:rPr>
          <w:rFonts w:asciiTheme="minorHAnsi" w:hAnsiTheme="minorHAnsi" w:cstheme="minorHAnsi"/>
          <w:sz w:val="22"/>
          <w:szCs w:val="22"/>
        </w:rPr>
        <w:br w:type="page"/>
      </w:r>
    </w:p>
    <w:p w:rsidR="00F6731A" w:rsidRDefault="00F6731A" w:rsidP="00D02E8D">
      <w:pPr>
        <w:rPr>
          <w:rFonts w:asciiTheme="minorHAnsi" w:hAnsiTheme="minorHAnsi" w:cstheme="minorHAnsi"/>
          <w:b/>
          <w:sz w:val="22"/>
          <w:szCs w:val="22"/>
          <w:u w:val="single"/>
        </w:rPr>
      </w:pPr>
    </w:p>
    <w:p w:rsidR="00D02E8D" w:rsidRPr="005A0F21" w:rsidRDefault="00D02E8D" w:rsidP="00D02E8D">
      <w:pPr>
        <w:rPr>
          <w:rFonts w:asciiTheme="minorHAnsi" w:hAnsiTheme="minorHAnsi" w:cstheme="minorHAnsi"/>
          <w:sz w:val="24"/>
          <w:szCs w:val="24"/>
        </w:rPr>
      </w:pPr>
      <w:r w:rsidRPr="005A0F21">
        <w:rPr>
          <w:rFonts w:asciiTheme="minorHAnsi" w:hAnsiTheme="minorHAnsi" w:cstheme="minorHAnsi"/>
          <w:b/>
          <w:sz w:val="24"/>
          <w:szCs w:val="24"/>
          <w:u w:val="single"/>
        </w:rPr>
        <w:t>PROGRAM QUALITY PLAN SECTION TWO</w:t>
      </w:r>
    </w:p>
    <w:p w:rsidR="00D02E8D" w:rsidRPr="005A0F21" w:rsidRDefault="00D02E8D" w:rsidP="00D02E8D">
      <w:pPr>
        <w:rPr>
          <w:rFonts w:asciiTheme="minorHAnsi" w:hAnsiTheme="minorHAnsi" w:cstheme="minorHAnsi"/>
          <w:sz w:val="24"/>
          <w:szCs w:val="24"/>
        </w:rPr>
      </w:pPr>
    </w:p>
    <w:p w:rsidR="00D02E8D" w:rsidRPr="005F48CF" w:rsidRDefault="00D02E8D" w:rsidP="00D02E8D">
      <w:pPr>
        <w:rPr>
          <w:rFonts w:asciiTheme="minorHAnsi" w:hAnsiTheme="minorHAnsi" w:cstheme="minorHAnsi"/>
          <w:sz w:val="22"/>
          <w:szCs w:val="22"/>
        </w:rPr>
      </w:pPr>
      <w:r w:rsidRPr="005F48CF">
        <w:rPr>
          <w:rFonts w:asciiTheme="minorHAnsi" w:hAnsiTheme="minorHAnsi" w:cstheme="minorHAnsi"/>
          <w:sz w:val="22"/>
          <w:szCs w:val="22"/>
        </w:rPr>
        <w:t xml:space="preserve">When developing your CEE program’s goals, objectives, activities and measurable outcomes for this section, please refer to your agency’s </w:t>
      </w:r>
      <w:r w:rsidR="00765169">
        <w:rPr>
          <w:rFonts w:asciiTheme="minorHAnsi" w:hAnsiTheme="minorHAnsi" w:cstheme="minorHAnsi"/>
          <w:b/>
          <w:sz w:val="22"/>
          <w:szCs w:val="22"/>
        </w:rPr>
        <w:t>FY 2020</w:t>
      </w:r>
      <w:r w:rsidRPr="005F48CF">
        <w:rPr>
          <w:rFonts w:asciiTheme="minorHAnsi" w:hAnsiTheme="minorHAnsi" w:cstheme="minorHAnsi"/>
          <w:b/>
          <w:sz w:val="22"/>
          <w:szCs w:val="22"/>
        </w:rPr>
        <w:t xml:space="preserve"> Program Profile</w:t>
      </w:r>
      <w:r w:rsidRPr="005F48CF">
        <w:rPr>
          <w:rFonts w:asciiTheme="minorHAnsi" w:hAnsiTheme="minorHAnsi" w:cstheme="minorHAnsi"/>
          <w:sz w:val="22"/>
          <w:szCs w:val="22"/>
        </w:rPr>
        <w:t xml:space="preserve"> and </w:t>
      </w:r>
      <w:r w:rsidRPr="005F48CF">
        <w:rPr>
          <w:rFonts w:asciiTheme="minorHAnsi" w:hAnsiTheme="minorHAnsi" w:cstheme="minorHAnsi"/>
          <w:b/>
          <w:sz w:val="22"/>
          <w:szCs w:val="22"/>
        </w:rPr>
        <w:t>Provider Performance Summary</w:t>
      </w:r>
      <w:r w:rsidRPr="005F48CF">
        <w:rPr>
          <w:rFonts w:asciiTheme="minorHAnsi" w:hAnsiTheme="minorHAnsi" w:cstheme="minorHAnsi"/>
          <w:sz w:val="22"/>
          <w:szCs w:val="22"/>
        </w:rPr>
        <w:t xml:space="preserve"> reports, as well as Connecticut’s Core Performance Benchmarks from the State Plan for Adult Education, as guides. Adult Education programs should establish their goals and measure their performance in accordance with the above documents.  </w:t>
      </w:r>
    </w:p>
    <w:p w:rsidR="00D02E8D" w:rsidRPr="005F48CF" w:rsidRDefault="00D02E8D" w:rsidP="00D02E8D">
      <w:pPr>
        <w:rPr>
          <w:rFonts w:asciiTheme="minorHAnsi" w:hAnsiTheme="minorHAnsi" w:cstheme="minorHAnsi"/>
          <w:b/>
          <w:sz w:val="22"/>
          <w:szCs w:val="22"/>
          <w:u w:val="single"/>
        </w:rPr>
      </w:pPr>
    </w:p>
    <w:p w:rsidR="00D02E8D" w:rsidRPr="005F48CF" w:rsidRDefault="00D02E8D" w:rsidP="00D02E8D">
      <w:pPr>
        <w:tabs>
          <w:tab w:val="left" w:pos="1440"/>
        </w:tabs>
        <w:rPr>
          <w:rFonts w:asciiTheme="minorHAnsi" w:hAnsiTheme="minorHAnsi" w:cstheme="minorHAnsi"/>
          <w:sz w:val="22"/>
          <w:szCs w:val="22"/>
        </w:rPr>
      </w:pPr>
      <w:r w:rsidRPr="005F48CF">
        <w:rPr>
          <w:rFonts w:asciiTheme="minorHAnsi" w:hAnsiTheme="minorHAnsi" w:cstheme="minorHAnsi"/>
          <w:b/>
          <w:sz w:val="22"/>
          <w:szCs w:val="22"/>
          <w:u w:val="single"/>
        </w:rPr>
        <w:t>Identifying CEE Adult Education Program Goals and Objectives</w:t>
      </w:r>
      <w:r w:rsidRPr="005F48CF">
        <w:rPr>
          <w:rFonts w:asciiTheme="minorHAnsi" w:hAnsiTheme="minorHAnsi" w:cstheme="minorHAnsi"/>
          <w:b/>
          <w:sz w:val="22"/>
          <w:szCs w:val="22"/>
        </w:rPr>
        <w:t>:</w:t>
      </w:r>
    </w:p>
    <w:p w:rsidR="00D02E8D" w:rsidRDefault="00D02E8D" w:rsidP="00D02E8D">
      <w:pPr>
        <w:rPr>
          <w:rFonts w:asciiTheme="minorHAnsi" w:hAnsiTheme="minorHAnsi" w:cstheme="minorHAnsi"/>
          <w:sz w:val="22"/>
          <w:szCs w:val="22"/>
        </w:rPr>
      </w:pPr>
      <w:r w:rsidRPr="005F48CF">
        <w:rPr>
          <w:rFonts w:asciiTheme="minorHAnsi" w:hAnsiTheme="minorHAnsi" w:cstheme="minorHAnsi"/>
          <w:sz w:val="22"/>
          <w:szCs w:val="22"/>
        </w:rPr>
        <w:t xml:space="preserve">Using the tables on pages </w:t>
      </w:r>
      <w:r w:rsidR="003F33CD">
        <w:rPr>
          <w:rFonts w:asciiTheme="minorHAnsi" w:hAnsiTheme="minorHAnsi" w:cstheme="minorHAnsi"/>
          <w:sz w:val="22"/>
          <w:szCs w:val="22"/>
        </w:rPr>
        <w:t>5-6</w:t>
      </w:r>
      <w:r w:rsidRPr="005F48CF">
        <w:rPr>
          <w:rFonts w:asciiTheme="minorHAnsi" w:hAnsiTheme="minorHAnsi" w:cstheme="minorHAnsi"/>
          <w:sz w:val="22"/>
          <w:szCs w:val="22"/>
        </w:rPr>
        <w:t xml:space="preserve">, list at least </w:t>
      </w:r>
      <w:r w:rsidRPr="005F48CF">
        <w:rPr>
          <w:rFonts w:asciiTheme="minorHAnsi" w:hAnsiTheme="minorHAnsi" w:cstheme="minorHAnsi"/>
          <w:b/>
          <w:sz w:val="22"/>
          <w:szCs w:val="22"/>
        </w:rPr>
        <w:t>three</w:t>
      </w:r>
      <w:r w:rsidRPr="005F48CF">
        <w:rPr>
          <w:rFonts w:asciiTheme="minorHAnsi" w:hAnsiTheme="minorHAnsi" w:cstheme="minorHAnsi"/>
          <w:sz w:val="22"/>
          <w:szCs w:val="22"/>
        </w:rPr>
        <w:t xml:space="preserve"> goals from the list provided below. Be sure to include accompanying objectives that you have established for this CEE project. When identifying your program’s goals and objectives, please ensure that they:</w:t>
      </w:r>
      <w:r>
        <w:rPr>
          <w:rFonts w:asciiTheme="minorHAnsi" w:hAnsiTheme="minorHAnsi" w:cstheme="minorHAnsi"/>
          <w:sz w:val="22"/>
          <w:szCs w:val="22"/>
        </w:rPr>
        <w:br/>
      </w:r>
    </w:p>
    <w:p w:rsidR="00D02E8D" w:rsidRPr="002A4ED6" w:rsidRDefault="003F33CD" w:rsidP="003F33CD">
      <w:pPr>
        <w:pStyle w:val="ListParagraph"/>
        <w:numPr>
          <w:ilvl w:val="0"/>
          <w:numId w:val="17"/>
        </w:numPr>
        <w:rPr>
          <w:rFonts w:asciiTheme="minorHAnsi" w:hAnsiTheme="minorHAnsi" w:cstheme="minorHAnsi"/>
          <w:sz w:val="22"/>
          <w:szCs w:val="22"/>
        </w:rPr>
      </w:pPr>
      <w:r w:rsidRPr="002A4ED6">
        <w:rPr>
          <w:rFonts w:asciiTheme="minorHAnsi" w:hAnsiTheme="minorHAnsi" w:cstheme="minorHAnsi"/>
          <w:sz w:val="22"/>
          <w:szCs w:val="22"/>
        </w:rPr>
        <w:t>r</w:t>
      </w:r>
      <w:r w:rsidR="00D02E8D" w:rsidRPr="002A4ED6">
        <w:rPr>
          <w:rFonts w:asciiTheme="minorHAnsi" w:hAnsiTheme="minorHAnsi" w:cstheme="minorHAnsi"/>
          <w:sz w:val="22"/>
          <w:szCs w:val="22"/>
        </w:rPr>
        <w:t xml:space="preserve">espond to the educational needs of </w:t>
      </w:r>
      <w:r w:rsidR="002A4ED6" w:rsidRPr="002A4ED6">
        <w:rPr>
          <w:rFonts w:asciiTheme="minorHAnsi" w:hAnsiTheme="minorHAnsi" w:cstheme="minorHAnsi"/>
          <w:sz w:val="22"/>
          <w:szCs w:val="22"/>
        </w:rPr>
        <w:t>the</w:t>
      </w:r>
      <w:r w:rsidR="00D02E8D" w:rsidRPr="002A4ED6">
        <w:rPr>
          <w:rFonts w:asciiTheme="minorHAnsi" w:hAnsiTheme="minorHAnsi" w:cstheme="minorHAnsi"/>
          <w:sz w:val="22"/>
          <w:szCs w:val="22"/>
        </w:rPr>
        <w:t xml:space="preserve"> adult population;</w:t>
      </w:r>
    </w:p>
    <w:p w:rsidR="00D02E8D" w:rsidRPr="002A4ED6" w:rsidRDefault="003F33CD" w:rsidP="003F33CD">
      <w:pPr>
        <w:pStyle w:val="ListParagraph"/>
        <w:numPr>
          <w:ilvl w:val="0"/>
          <w:numId w:val="17"/>
        </w:numPr>
        <w:rPr>
          <w:rFonts w:asciiTheme="minorHAnsi" w:hAnsiTheme="minorHAnsi" w:cstheme="minorHAnsi"/>
          <w:sz w:val="22"/>
          <w:szCs w:val="22"/>
        </w:rPr>
      </w:pPr>
      <w:r w:rsidRPr="002A4ED6">
        <w:rPr>
          <w:rFonts w:asciiTheme="minorHAnsi" w:hAnsiTheme="minorHAnsi" w:cstheme="minorHAnsi"/>
          <w:sz w:val="22"/>
          <w:szCs w:val="22"/>
        </w:rPr>
        <w:t>d</w:t>
      </w:r>
      <w:r w:rsidR="00D02E8D" w:rsidRPr="002A4ED6">
        <w:rPr>
          <w:rFonts w:asciiTheme="minorHAnsi" w:hAnsiTheme="minorHAnsi" w:cstheme="minorHAnsi"/>
          <w:sz w:val="22"/>
          <w:szCs w:val="22"/>
        </w:rPr>
        <w:t>emonstrate program development, improvement, new initiative;</w:t>
      </w:r>
    </w:p>
    <w:p w:rsidR="00D02E8D" w:rsidRPr="002A4ED6" w:rsidRDefault="003F33CD" w:rsidP="003F33CD">
      <w:pPr>
        <w:pStyle w:val="ListParagraph"/>
        <w:numPr>
          <w:ilvl w:val="0"/>
          <w:numId w:val="17"/>
        </w:numPr>
        <w:rPr>
          <w:rFonts w:asciiTheme="minorHAnsi" w:hAnsiTheme="minorHAnsi" w:cstheme="minorHAnsi"/>
          <w:sz w:val="22"/>
          <w:szCs w:val="22"/>
        </w:rPr>
      </w:pPr>
      <w:r w:rsidRPr="002A4ED6">
        <w:rPr>
          <w:rFonts w:asciiTheme="minorHAnsi" w:hAnsiTheme="minorHAnsi" w:cstheme="minorHAnsi"/>
          <w:sz w:val="22"/>
          <w:szCs w:val="22"/>
        </w:rPr>
        <w:t>r</w:t>
      </w:r>
      <w:r w:rsidR="00D02E8D" w:rsidRPr="002A4ED6">
        <w:rPr>
          <w:rFonts w:asciiTheme="minorHAnsi" w:hAnsiTheme="minorHAnsi" w:cstheme="minorHAnsi"/>
          <w:sz w:val="22"/>
          <w:szCs w:val="22"/>
        </w:rPr>
        <w:t xml:space="preserve">eflect an analysis of the data reported in the district’s </w:t>
      </w:r>
      <w:r w:rsidR="00D02E8D" w:rsidRPr="00596457">
        <w:rPr>
          <w:rFonts w:asciiTheme="minorHAnsi" w:hAnsiTheme="minorHAnsi" w:cstheme="minorHAnsi"/>
          <w:sz w:val="22"/>
          <w:szCs w:val="22"/>
        </w:rPr>
        <w:t>Program Profile and Program Performance Summary;</w:t>
      </w:r>
    </w:p>
    <w:p w:rsidR="00D02E8D" w:rsidRPr="002A4ED6" w:rsidRDefault="003F33CD" w:rsidP="003F33CD">
      <w:pPr>
        <w:pStyle w:val="ListParagraph"/>
        <w:numPr>
          <w:ilvl w:val="0"/>
          <w:numId w:val="17"/>
        </w:numPr>
        <w:rPr>
          <w:rFonts w:asciiTheme="minorHAnsi" w:hAnsiTheme="minorHAnsi" w:cstheme="minorHAnsi"/>
          <w:sz w:val="22"/>
          <w:szCs w:val="22"/>
        </w:rPr>
      </w:pPr>
      <w:r w:rsidRPr="002A4ED6">
        <w:rPr>
          <w:rFonts w:asciiTheme="minorHAnsi" w:hAnsiTheme="minorHAnsi" w:cstheme="minorHAnsi"/>
          <w:sz w:val="22"/>
          <w:szCs w:val="22"/>
        </w:rPr>
        <w:t>e</w:t>
      </w:r>
      <w:r w:rsidR="00D02E8D" w:rsidRPr="002A4ED6">
        <w:rPr>
          <w:rFonts w:asciiTheme="minorHAnsi" w:hAnsiTheme="minorHAnsi" w:cstheme="minorHAnsi"/>
          <w:sz w:val="22"/>
          <w:szCs w:val="22"/>
        </w:rPr>
        <w:t>nhance program accountability; and</w:t>
      </w:r>
    </w:p>
    <w:p w:rsidR="00D02E8D" w:rsidRDefault="003F33CD" w:rsidP="003F33CD">
      <w:pPr>
        <w:pStyle w:val="ListParagraph"/>
        <w:numPr>
          <w:ilvl w:val="0"/>
          <w:numId w:val="17"/>
        </w:numPr>
        <w:rPr>
          <w:rFonts w:asciiTheme="minorHAnsi" w:hAnsiTheme="minorHAnsi" w:cstheme="minorHAnsi"/>
          <w:sz w:val="22"/>
          <w:szCs w:val="22"/>
        </w:rPr>
      </w:pPr>
      <w:r w:rsidRPr="002A4ED6">
        <w:rPr>
          <w:rFonts w:asciiTheme="minorHAnsi" w:hAnsiTheme="minorHAnsi" w:cstheme="minorHAnsi"/>
          <w:sz w:val="22"/>
          <w:szCs w:val="22"/>
        </w:rPr>
        <w:t>a</w:t>
      </w:r>
      <w:r w:rsidR="00D02E8D" w:rsidRPr="002A4ED6">
        <w:rPr>
          <w:rFonts w:asciiTheme="minorHAnsi" w:hAnsiTheme="minorHAnsi" w:cstheme="minorHAnsi"/>
          <w:sz w:val="22"/>
          <w:szCs w:val="22"/>
        </w:rPr>
        <w:t>dvance</w:t>
      </w:r>
      <w:r w:rsidR="00D02E8D">
        <w:rPr>
          <w:rFonts w:asciiTheme="minorHAnsi" w:hAnsiTheme="minorHAnsi" w:cstheme="minorHAnsi"/>
          <w:sz w:val="22"/>
          <w:szCs w:val="22"/>
        </w:rPr>
        <w:t xml:space="preserve"> college and career readiness.</w:t>
      </w:r>
    </w:p>
    <w:p w:rsidR="00D02E8D" w:rsidRDefault="00D02E8D" w:rsidP="00D02E8D">
      <w:pPr>
        <w:rPr>
          <w:rFonts w:asciiTheme="minorHAnsi" w:hAnsiTheme="minorHAnsi" w:cstheme="minorHAnsi"/>
          <w:sz w:val="22"/>
          <w:szCs w:val="22"/>
        </w:rPr>
      </w:pPr>
    </w:p>
    <w:p w:rsidR="00D02E8D" w:rsidRDefault="00D02E8D" w:rsidP="00D02E8D">
      <w:pPr>
        <w:rPr>
          <w:rFonts w:asciiTheme="minorHAnsi" w:hAnsiTheme="minorHAnsi" w:cstheme="minorHAnsi"/>
          <w:sz w:val="22"/>
          <w:szCs w:val="22"/>
        </w:rPr>
      </w:pPr>
      <w:r>
        <w:rPr>
          <w:rFonts w:asciiTheme="minorHAnsi" w:hAnsiTheme="minorHAnsi" w:cstheme="minorHAnsi"/>
          <w:sz w:val="22"/>
          <w:szCs w:val="22"/>
        </w:rPr>
        <w:t>Goals that support and enhance program improvement and accountability should include:</w:t>
      </w:r>
    </w:p>
    <w:p w:rsidR="000C5F48" w:rsidRDefault="00D02E8D" w:rsidP="00D02E8D">
      <w:pPr>
        <w:rPr>
          <w:rFonts w:asciiTheme="minorHAnsi" w:hAnsiTheme="minorHAnsi" w:cstheme="minorHAnsi"/>
          <w:sz w:val="22"/>
          <w:szCs w:val="22"/>
        </w:rPr>
      </w:pPr>
      <w:r>
        <w:rPr>
          <w:rFonts w:asciiTheme="minorHAnsi" w:hAnsiTheme="minorHAnsi" w:cstheme="minorHAnsi"/>
          <w:sz w:val="22"/>
          <w:szCs w:val="22"/>
        </w:rPr>
        <w:t>(Choose at least three)</w:t>
      </w:r>
    </w:p>
    <w:p w:rsidR="000C5F48" w:rsidRDefault="000C5F48" w:rsidP="00D02E8D">
      <w:pPr>
        <w:rPr>
          <w:rFonts w:asciiTheme="minorHAnsi" w:hAnsiTheme="minorHAnsi" w:cstheme="minorHAnsi"/>
          <w:sz w:val="22"/>
          <w:szCs w:val="22"/>
        </w:rPr>
      </w:pP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Program planning and operations</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Student recruitment</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Student retention</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Improving learning gains and secondary completion</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Curriculum and/or instruction</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Transition and/or support services</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Digital literacy</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Interagency collaboration</w:t>
      </w:r>
    </w:p>
    <w:p w:rsidR="000C5F48" w:rsidRDefault="000C5F48" w:rsidP="000C5F4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Services for adults with disabilities</w:t>
      </w:r>
    </w:p>
    <w:p w:rsidR="000C5F48" w:rsidRDefault="000C5F48" w:rsidP="003F33CD">
      <w:pPr>
        <w:pStyle w:val="ListParagraph"/>
        <w:numPr>
          <w:ilvl w:val="0"/>
          <w:numId w:val="6"/>
        </w:numPr>
        <w:ind w:hanging="477"/>
        <w:rPr>
          <w:rFonts w:asciiTheme="minorHAnsi" w:hAnsiTheme="minorHAnsi" w:cstheme="minorHAnsi"/>
          <w:sz w:val="22"/>
          <w:szCs w:val="22"/>
        </w:rPr>
      </w:pPr>
      <w:r>
        <w:rPr>
          <w:rFonts w:asciiTheme="minorHAnsi" w:hAnsiTheme="minorHAnsi" w:cstheme="minorHAnsi"/>
          <w:sz w:val="22"/>
          <w:szCs w:val="22"/>
        </w:rPr>
        <w:t>Worksite collaborative</w:t>
      </w:r>
    </w:p>
    <w:p w:rsidR="000C5F48" w:rsidRDefault="000C5F48" w:rsidP="003F33CD">
      <w:pPr>
        <w:pStyle w:val="ListParagraph"/>
        <w:numPr>
          <w:ilvl w:val="0"/>
          <w:numId w:val="6"/>
        </w:numPr>
        <w:ind w:hanging="477"/>
        <w:rPr>
          <w:rFonts w:asciiTheme="minorHAnsi" w:hAnsiTheme="minorHAnsi" w:cstheme="minorHAnsi"/>
          <w:sz w:val="22"/>
          <w:szCs w:val="22"/>
        </w:rPr>
      </w:pPr>
      <w:r>
        <w:rPr>
          <w:rFonts w:asciiTheme="minorHAnsi" w:hAnsiTheme="minorHAnsi" w:cstheme="minorHAnsi"/>
          <w:sz w:val="22"/>
          <w:szCs w:val="22"/>
        </w:rPr>
        <w:t>Implementation of College and Career Readiness Standards</w:t>
      </w:r>
      <w:r w:rsidR="00765169" w:rsidRPr="00596457">
        <w:rPr>
          <w:rFonts w:asciiTheme="minorHAnsi" w:hAnsiTheme="minorHAnsi" w:cstheme="minorHAnsi"/>
          <w:sz w:val="22"/>
          <w:szCs w:val="22"/>
        </w:rPr>
        <w:t>*</w:t>
      </w:r>
    </w:p>
    <w:p w:rsidR="000C5F48" w:rsidRDefault="000C5F48" w:rsidP="003F33CD">
      <w:pPr>
        <w:pStyle w:val="ListParagraph"/>
        <w:numPr>
          <w:ilvl w:val="0"/>
          <w:numId w:val="6"/>
        </w:numPr>
        <w:ind w:hanging="477"/>
        <w:rPr>
          <w:rFonts w:asciiTheme="minorHAnsi" w:hAnsiTheme="minorHAnsi" w:cstheme="minorHAnsi"/>
          <w:sz w:val="22"/>
          <w:szCs w:val="22"/>
        </w:rPr>
      </w:pPr>
      <w:r>
        <w:rPr>
          <w:rFonts w:asciiTheme="minorHAnsi" w:hAnsiTheme="minorHAnsi" w:cstheme="minorHAnsi"/>
          <w:sz w:val="22"/>
          <w:szCs w:val="22"/>
        </w:rPr>
        <w:t>Other (be specific)</w:t>
      </w:r>
    </w:p>
    <w:p w:rsidR="000C5F48" w:rsidRDefault="000C5F48" w:rsidP="000C5F48">
      <w:pPr>
        <w:rPr>
          <w:rFonts w:asciiTheme="minorHAnsi" w:hAnsiTheme="minorHAnsi" w:cstheme="minorHAnsi"/>
          <w:sz w:val="22"/>
          <w:szCs w:val="22"/>
        </w:rPr>
      </w:pPr>
    </w:p>
    <w:p w:rsidR="000C5F48" w:rsidRDefault="000C5F48" w:rsidP="000C5F48">
      <w:pPr>
        <w:rPr>
          <w:rFonts w:asciiTheme="minorHAnsi" w:hAnsiTheme="minorHAnsi" w:cstheme="minorHAnsi"/>
          <w:sz w:val="22"/>
          <w:szCs w:val="22"/>
        </w:rPr>
      </w:pPr>
      <w:r>
        <w:rPr>
          <w:rFonts w:asciiTheme="minorHAnsi" w:hAnsiTheme="minorHAnsi" w:cstheme="minorHAnsi"/>
          <w:sz w:val="22"/>
          <w:szCs w:val="22"/>
        </w:rPr>
        <w:t>When stating your goals and objectives, be sure to:</w:t>
      </w:r>
    </w:p>
    <w:p w:rsidR="000A2899" w:rsidRDefault="000A2899" w:rsidP="000C5F48">
      <w:pPr>
        <w:rPr>
          <w:rFonts w:asciiTheme="minorHAnsi" w:hAnsiTheme="minorHAnsi" w:cstheme="minorHAnsi"/>
          <w:sz w:val="22"/>
          <w:szCs w:val="22"/>
        </w:rPr>
      </w:pPr>
    </w:p>
    <w:p w:rsidR="000C5F48" w:rsidRPr="005F48CF" w:rsidRDefault="000C5F48" w:rsidP="000C5F48">
      <w:pPr>
        <w:numPr>
          <w:ilvl w:val="0"/>
          <w:numId w:val="8"/>
        </w:numPr>
        <w:ind w:left="720"/>
        <w:rPr>
          <w:rFonts w:asciiTheme="minorHAnsi" w:hAnsiTheme="minorHAnsi" w:cstheme="minorHAnsi"/>
          <w:sz w:val="22"/>
          <w:szCs w:val="22"/>
        </w:rPr>
      </w:pPr>
      <w:r w:rsidRPr="005F48CF">
        <w:rPr>
          <w:rFonts w:asciiTheme="minorHAnsi" w:hAnsiTheme="minorHAnsi" w:cstheme="minorHAnsi"/>
          <w:sz w:val="22"/>
          <w:szCs w:val="22"/>
        </w:rPr>
        <w:t xml:space="preserve">include those </w:t>
      </w:r>
      <w:r w:rsidRPr="005F48CF">
        <w:rPr>
          <w:rFonts w:asciiTheme="minorHAnsi" w:hAnsiTheme="minorHAnsi" w:cstheme="minorHAnsi"/>
          <w:b/>
          <w:sz w:val="22"/>
          <w:szCs w:val="22"/>
        </w:rPr>
        <w:t>activities</w:t>
      </w:r>
      <w:r w:rsidRPr="005F48CF">
        <w:rPr>
          <w:rFonts w:asciiTheme="minorHAnsi" w:hAnsiTheme="minorHAnsi" w:cstheme="minorHAnsi"/>
          <w:sz w:val="22"/>
          <w:szCs w:val="22"/>
        </w:rPr>
        <w:t xml:space="preserve"> that you will undertake to successfully achieve state objectives;</w:t>
      </w:r>
    </w:p>
    <w:p w:rsidR="000C5F48" w:rsidRPr="005F48CF" w:rsidRDefault="000C5F48" w:rsidP="000C5F48">
      <w:pPr>
        <w:numPr>
          <w:ilvl w:val="0"/>
          <w:numId w:val="8"/>
        </w:numPr>
        <w:ind w:left="720"/>
        <w:rPr>
          <w:rFonts w:asciiTheme="minorHAnsi" w:hAnsiTheme="minorHAnsi" w:cstheme="minorHAnsi"/>
          <w:sz w:val="22"/>
          <w:szCs w:val="22"/>
        </w:rPr>
      </w:pPr>
      <w:r w:rsidRPr="005F48CF">
        <w:rPr>
          <w:rFonts w:asciiTheme="minorHAnsi" w:hAnsiTheme="minorHAnsi" w:cstheme="minorHAnsi"/>
          <w:sz w:val="22"/>
          <w:szCs w:val="22"/>
        </w:rPr>
        <w:t xml:space="preserve">state the specific </w:t>
      </w:r>
      <w:r w:rsidRPr="005F48CF">
        <w:rPr>
          <w:rFonts w:asciiTheme="minorHAnsi" w:hAnsiTheme="minorHAnsi" w:cstheme="minorHAnsi"/>
          <w:b/>
          <w:sz w:val="22"/>
          <w:szCs w:val="22"/>
        </w:rPr>
        <w:t>measurable</w:t>
      </w:r>
      <w:r w:rsidRPr="005F48CF">
        <w:rPr>
          <w:rFonts w:asciiTheme="minorHAnsi" w:hAnsiTheme="minorHAnsi" w:cstheme="minorHAnsi"/>
          <w:sz w:val="22"/>
          <w:szCs w:val="22"/>
        </w:rPr>
        <w:t xml:space="preserve"> results you anticipate; and</w:t>
      </w:r>
    </w:p>
    <w:p w:rsidR="000C5F48" w:rsidRPr="005F48CF" w:rsidRDefault="000C5F48" w:rsidP="000C5F48">
      <w:pPr>
        <w:numPr>
          <w:ilvl w:val="0"/>
          <w:numId w:val="8"/>
        </w:numPr>
        <w:ind w:left="720"/>
        <w:rPr>
          <w:rFonts w:asciiTheme="minorHAnsi" w:hAnsiTheme="minorHAnsi" w:cstheme="minorHAnsi"/>
          <w:sz w:val="22"/>
          <w:szCs w:val="22"/>
        </w:rPr>
      </w:pPr>
      <w:r w:rsidRPr="005F48CF">
        <w:rPr>
          <w:rFonts w:asciiTheme="minorHAnsi" w:hAnsiTheme="minorHAnsi" w:cstheme="minorHAnsi"/>
          <w:sz w:val="22"/>
          <w:szCs w:val="22"/>
        </w:rPr>
        <w:t xml:space="preserve">indicate the </w:t>
      </w:r>
      <w:r w:rsidRPr="005F48CF">
        <w:rPr>
          <w:rFonts w:asciiTheme="minorHAnsi" w:hAnsiTheme="minorHAnsi" w:cstheme="minorHAnsi"/>
          <w:b/>
          <w:sz w:val="22"/>
          <w:szCs w:val="22"/>
        </w:rPr>
        <w:t>methods to verify</w:t>
      </w:r>
      <w:r w:rsidRPr="005F48CF">
        <w:rPr>
          <w:rFonts w:asciiTheme="minorHAnsi" w:hAnsiTheme="minorHAnsi" w:cstheme="minorHAnsi"/>
          <w:sz w:val="22"/>
          <w:szCs w:val="22"/>
        </w:rPr>
        <w:t xml:space="preserve"> that results have been achieved.</w:t>
      </w:r>
    </w:p>
    <w:p w:rsidR="00765169" w:rsidRDefault="00765169" w:rsidP="007958AC">
      <w:pPr>
        <w:tabs>
          <w:tab w:val="left" w:pos="720"/>
          <w:tab w:val="left" w:pos="1440"/>
        </w:tabs>
        <w:rPr>
          <w:rFonts w:asciiTheme="minorHAnsi" w:hAnsiTheme="minorHAnsi" w:cstheme="minorHAnsi"/>
          <w:sz w:val="22"/>
          <w:szCs w:val="22"/>
        </w:rPr>
      </w:pPr>
    </w:p>
    <w:p w:rsidR="00765169" w:rsidRPr="00932FFE" w:rsidRDefault="00765169" w:rsidP="00765169">
      <w:pPr>
        <w:rPr>
          <w:rFonts w:asciiTheme="minorHAnsi" w:hAnsiTheme="minorHAnsi" w:cstheme="minorHAnsi"/>
          <w:sz w:val="23"/>
          <w:szCs w:val="23"/>
        </w:rPr>
      </w:pPr>
      <w:r w:rsidRPr="00596457">
        <w:rPr>
          <w:rFonts w:asciiTheme="minorHAnsi" w:hAnsiTheme="minorHAnsi" w:cstheme="minorHAnsi"/>
          <w:sz w:val="23"/>
          <w:szCs w:val="23"/>
        </w:rPr>
        <w:t xml:space="preserve">*Application </w:t>
      </w:r>
      <w:r w:rsidRPr="00596457">
        <w:rPr>
          <w:rFonts w:asciiTheme="minorHAnsi" w:hAnsiTheme="minorHAnsi" w:cstheme="minorHAnsi"/>
          <w:sz w:val="23"/>
          <w:szCs w:val="23"/>
          <w:u w:val="single"/>
        </w:rPr>
        <w:t>must</w:t>
      </w:r>
      <w:r w:rsidRPr="00596457">
        <w:rPr>
          <w:rFonts w:asciiTheme="minorHAnsi" w:hAnsiTheme="minorHAnsi" w:cstheme="minorHAnsi"/>
          <w:sz w:val="23"/>
          <w:szCs w:val="23"/>
        </w:rPr>
        <w:t xml:space="preserve"> include at least one goal related to </w:t>
      </w:r>
      <w:r w:rsidR="00AA2668" w:rsidRPr="00596457">
        <w:rPr>
          <w:rFonts w:asciiTheme="minorHAnsi" w:hAnsiTheme="minorHAnsi" w:cstheme="minorHAnsi"/>
          <w:sz w:val="23"/>
          <w:szCs w:val="23"/>
        </w:rPr>
        <w:t xml:space="preserve">the </w:t>
      </w:r>
      <w:r w:rsidRPr="00596457">
        <w:rPr>
          <w:rFonts w:asciiTheme="minorHAnsi" w:hAnsiTheme="minorHAnsi" w:cstheme="minorHAnsi"/>
          <w:sz w:val="23"/>
          <w:szCs w:val="23"/>
        </w:rPr>
        <w:t>College and Career Readiness Standards</w:t>
      </w:r>
      <w:r w:rsidR="007F04EC" w:rsidRPr="00596457">
        <w:rPr>
          <w:rFonts w:asciiTheme="minorHAnsi" w:hAnsiTheme="minorHAnsi" w:cstheme="minorHAnsi"/>
          <w:sz w:val="23"/>
          <w:szCs w:val="23"/>
        </w:rPr>
        <w:t>.</w:t>
      </w:r>
    </w:p>
    <w:p w:rsidR="007958AC" w:rsidRDefault="00F74AB2" w:rsidP="007958AC">
      <w:pPr>
        <w:tabs>
          <w:tab w:val="left" w:pos="720"/>
          <w:tab w:val="left" w:pos="1440"/>
        </w:tabs>
        <w:rPr>
          <w:rFonts w:asciiTheme="minorHAnsi" w:hAnsiTheme="minorHAnsi" w:cstheme="minorHAnsi"/>
          <w:sz w:val="22"/>
          <w:szCs w:val="22"/>
        </w:rPr>
      </w:pPr>
      <w:r>
        <w:rPr>
          <w:rFonts w:asciiTheme="minorHAnsi" w:hAnsiTheme="minorHAnsi" w:cstheme="minorHAnsi"/>
          <w:sz w:val="22"/>
          <w:szCs w:val="22"/>
        </w:rPr>
        <w:br w:type="page"/>
      </w:r>
    </w:p>
    <w:p w:rsidR="001B2B9B" w:rsidRPr="005F48CF" w:rsidRDefault="001B2B9B" w:rsidP="007958AC">
      <w:pPr>
        <w:tabs>
          <w:tab w:val="left" w:pos="720"/>
          <w:tab w:val="left" w:pos="144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571"/>
      </w:tblGrid>
      <w:tr w:rsidR="007958AC" w:rsidRPr="005F48CF" w:rsidTr="00AE727A">
        <w:trPr>
          <w:trHeight w:val="422"/>
        </w:trPr>
        <w:tc>
          <w:tcPr>
            <w:tcW w:w="11016" w:type="dxa"/>
            <w:gridSpan w:val="2"/>
            <w:vAlign w:val="center"/>
          </w:tcPr>
          <w:p w:rsidR="007958AC" w:rsidRPr="005F48CF" w:rsidRDefault="007958AC" w:rsidP="00AE727A">
            <w:pPr>
              <w:tabs>
                <w:tab w:val="left" w:pos="0"/>
              </w:tabs>
              <w:rPr>
                <w:rFonts w:asciiTheme="minorHAnsi" w:hAnsiTheme="minorHAnsi" w:cstheme="minorHAnsi"/>
                <w:b/>
                <w:sz w:val="22"/>
                <w:szCs w:val="22"/>
              </w:rPr>
            </w:pPr>
            <w:r w:rsidRPr="005F48CF">
              <w:rPr>
                <w:rFonts w:asciiTheme="minorHAnsi" w:hAnsiTheme="minorHAnsi" w:cstheme="minorHAnsi"/>
                <w:b/>
                <w:sz w:val="22"/>
                <w:szCs w:val="22"/>
              </w:rPr>
              <w:t>Goal 1:</w:t>
            </w:r>
          </w:p>
        </w:tc>
      </w:tr>
      <w:tr w:rsidR="007958AC" w:rsidRPr="005F48CF" w:rsidTr="00AE727A">
        <w:trPr>
          <w:trHeight w:val="926"/>
        </w:trPr>
        <w:tc>
          <w:tcPr>
            <w:tcW w:w="11016" w:type="dxa"/>
            <w:gridSpan w:val="2"/>
            <w:vAlign w:val="center"/>
          </w:tcPr>
          <w:p w:rsidR="007958AC" w:rsidRPr="005F48CF" w:rsidRDefault="007958AC" w:rsidP="00AE727A">
            <w:pPr>
              <w:tabs>
                <w:tab w:val="left" w:pos="0"/>
              </w:tabs>
              <w:rPr>
                <w:rFonts w:asciiTheme="minorHAnsi" w:hAnsiTheme="minorHAnsi" w:cstheme="minorHAnsi"/>
                <w:sz w:val="22"/>
                <w:szCs w:val="22"/>
              </w:rPr>
            </w:pPr>
            <w:r w:rsidRPr="005F48CF">
              <w:rPr>
                <w:rFonts w:asciiTheme="minorHAnsi" w:hAnsiTheme="minorHAnsi" w:cstheme="minorHAnsi"/>
                <w:b/>
                <w:sz w:val="22"/>
                <w:szCs w:val="22"/>
              </w:rPr>
              <w:t>Objectives:</w:t>
            </w:r>
          </w:p>
        </w:tc>
      </w:tr>
      <w:tr w:rsidR="007958AC" w:rsidRPr="005F48CF" w:rsidTr="00AE727A">
        <w:trPr>
          <w:trHeight w:val="449"/>
        </w:trPr>
        <w:tc>
          <w:tcPr>
            <w:tcW w:w="5328" w:type="dxa"/>
            <w:vAlign w:val="center"/>
          </w:tcPr>
          <w:p w:rsidR="007958AC" w:rsidRPr="005F48CF" w:rsidRDefault="007958AC" w:rsidP="00AE727A">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Activities</w:t>
            </w:r>
          </w:p>
          <w:p w:rsidR="007958AC" w:rsidRPr="005F48CF" w:rsidRDefault="007958AC"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What specific activities will you undertake?</w:t>
            </w:r>
          </w:p>
        </w:tc>
        <w:tc>
          <w:tcPr>
            <w:tcW w:w="5688" w:type="dxa"/>
            <w:vAlign w:val="center"/>
          </w:tcPr>
          <w:p w:rsidR="007958AC" w:rsidRPr="005F48CF" w:rsidRDefault="007958AC" w:rsidP="00AE727A">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Measurable Outcomes</w:t>
            </w:r>
          </w:p>
          <w:p w:rsidR="007958AC" w:rsidRPr="005F48CF" w:rsidRDefault="007958AC"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 xml:space="preserve">What specific measurable results do you expect? </w:t>
            </w:r>
            <w:r w:rsidR="00822E93">
              <w:rPr>
                <w:rFonts w:asciiTheme="minorHAnsi" w:hAnsiTheme="minorHAnsi" w:cstheme="minorHAnsi"/>
                <w:sz w:val="22"/>
                <w:szCs w:val="22"/>
              </w:rPr>
              <w:br/>
            </w:r>
            <w:r w:rsidRPr="005F48CF">
              <w:rPr>
                <w:rFonts w:asciiTheme="minorHAnsi" w:hAnsiTheme="minorHAnsi" w:cstheme="minorHAnsi"/>
                <w:sz w:val="22"/>
                <w:szCs w:val="22"/>
              </w:rPr>
              <w:t>How will you verify these results have been achieved?</w:t>
            </w:r>
          </w:p>
        </w:tc>
      </w:tr>
      <w:tr w:rsidR="007958AC" w:rsidRPr="005F48CF" w:rsidTr="00AE727A">
        <w:trPr>
          <w:trHeight w:val="3563"/>
        </w:trPr>
        <w:tc>
          <w:tcPr>
            <w:tcW w:w="5328" w:type="dxa"/>
          </w:tcPr>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tc>
        <w:tc>
          <w:tcPr>
            <w:tcW w:w="5688" w:type="dxa"/>
          </w:tcPr>
          <w:p w:rsidR="007958AC" w:rsidRPr="005F48CF" w:rsidRDefault="007958AC" w:rsidP="00AE727A">
            <w:pPr>
              <w:tabs>
                <w:tab w:val="left" w:pos="0"/>
              </w:tabs>
              <w:rPr>
                <w:rFonts w:asciiTheme="minorHAnsi" w:hAnsiTheme="minorHAnsi" w:cstheme="minorHAnsi"/>
                <w:sz w:val="22"/>
                <w:szCs w:val="22"/>
              </w:rPr>
            </w:pPr>
          </w:p>
        </w:tc>
      </w:tr>
    </w:tbl>
    <w:p w:rsidR="007958AC" w:rsidRPr="005F48CF" w:rsidRDefault="007958AC" w:rsidP="007958AC">
      <w:pPr>
        <w:tabs>
          <w:tab w:val="left" w:pos="1440"/>
        </w:tabs>
        <w:rPr>
          <w:rFonts w:asciiTheme="minorHAnsi" w:hAnsiTheme="minorHAnsi" w:cstheme="minorHAnsi"/>
          <w:sz w:val="22"/>
          <w:szCs w:val="22"/>
        </w:rPr>
      </w:pPr>
    </w:p>
    <w:p w:rsidR="007958AC" w:rsidRPr="005F48CF" w:rsidRDefault="007958AC" w:rsidP="007958AC">
      <w:pPr>
        <w:tabs>
          <w:tab w:val="left" w:pos="144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571"/>
      </w:tblGrid>
      <w:tr w:rsidR="00F6731A" w:rsidRPr="005F48CF" w:rsidTr="0075255C">
        <w:trPr>
          <w:trHeight w:val="422"/>
        </w:trPr>
        <w:tc>
          <w:tcPr>
            <w:tcW w:w="11016" w:type="dxa"/>
            <w:gridSpan w:val="2"/>
            <w:vAlign w:val="center"/>
          </w:tcPr>
          <w:p w:rsidR="00F6731A" w:rsidRPr="005F48CF" w:rsidRDefault="00F6731A" w:rsidP="0075255C">
            <w:pPr>
              <w:tabs>
                <w:tab w:val="left" w:pos="0"/>
              </w:tabs>
              <w:rPr>
                <w:rFonts w:asciiTheme="minorHAnsi" w:hAnsiTheme="minorHAnsi" w:cstheme="minorHAnsi"/>
                <w:b/>
                <w:sz w:val="22"/>
                <w:szCs w:val="22"/>
              </w:rPr>
            </w:pPr>
            <w:r>
              <w:rPr>
                <w:rFonts w:asciiTheme="minorHAnsi" w:hAnsiTheme="minorHAnsi" w:cstheme="minorHAnsi"/>
                <w:b/>
                <w:sz w:val="22"/>
                <w:szCs w:val="22"/>
              </w:rPr>
              <w:t>Goal 2</w:t>
            </w:r>
            <w:r w:rsidRPr="005F48CF">
              <w:rPr>
                <w:rFonts w:asciiTheme="minorHAnsi" w:hAnsiTheme="minorHAnsi" w:cstheme="minorHAnsi"/>
                <w:b/>
                <w:sz w:val="22"/>
                <w:szCs w:val="22"/>
              </w:rPr>
              <w:t>:</w:t>
            </w:r>
          </w:p>
        </w:tc>
      </w:tr>
      <w:tr w:rsidR="00F6731A" w:rsidRPr="005F48CF" w:rsidTr="0075255C">
        <w:trPr>
          <w:trHeight w:val="926"/>
        </w:trPr>
        <w:tc>
          <w:tcPr>
            <w:tcW w:w="11016" w:type="dxa"/>
            <w:gridSpan w:val="2"/>
            <w:vAlign w:val="center"/>
          </w:tcPr>
          <w:p w:rsidR="00F6731A" w:rsidRPr="005F48CF" w:rsidRDefault="00F6731A" w:rsidP="0075255C">
            <w:pPr>
              <w:tabs>
                <w:tab w:val="left" w:pos="0"/>
              </w:tabs>
              <w:rPr>
                <w:rFonts w:asciiTheme="minorHAnsi" w:hAnsiTheme="minorHAnsi" w:cstheme="minorHAnsi"/>
                <w:sz w:val="22"/>
                <w:szCs w:val="22"/>
              </w:rPr>
            </w:pPr>
            <w:r w:rsidRPr="005F48CF">
              <w:rPr>
                <w:rFonts w:asciiTheme="minorHAnsi" w:hAnsiTheme="minorHAnsi" w:cstheme="minorHAnsi"/>
                <w:b/>
                <w:sz w:val="22"/>
                <w:szCs w:val="22"/>
              </w:rPr>
              <w:t>Objectives:</w:t>
            </w:r>
          </w:p>
        </w:tc>
      </w:tr>
      <w:tr w:rsidR="00F6731A" w:rsidRPr="005F48CF" w:rsidTr="0075255C">
        <w:trPr>
          <w:trHeight w:val="449"/>
        </w:trPr>
        <w:tc>
          <w:tcPr>
            <w:tcW w:w="5328" w:type="dxa"/>
            <w:vAlign w:val="center"/>
          </w:tcPr>
          <w:p w:rsidR="00F6731A" w:rsidRPr="005F48CF" w:rsidRDefault="00F6731A" w:rsidP="0075255C">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Activities</w:t>
            </w:r>
          </w:p>
          <w:p w:rsidR="00F6731A" w:rsidRPr="005F48CF" w:rsidRDefault="00F6731A"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What specific activities will you undertake?</w:t>
            </w:r>
          </w:p>
        </w:tc>
        <w:tc>
          <w:tcPr>
            <w:tcW w:w="5688" w:type="dxa"/>
            <w:vAlign w:val="center"/>
          </w:tcPr>
          <w:p w:rsidR="00F6731A" w:rsidRPr="005F48CF" w:rsidRDefault="00F6731A" w:rsidP="0075255C">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Measurable Outcomes</w:t>
            </w:r>
          </w:p>
          <w:p w:rsidR="00F6731A" w:rsidRPr="005F48CF" w:rsidRDefault="00F6731A"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 xml:space="preserve">What specific measurable results do you expect? </w:t>
            </w:r>
            <w:r w:rsidR="00822E93">
              <w:rPr>
                <w:rFonts w:asciiTheme="minorHAnsi" w:hAnsiTheme="minorHAnsi" w:cstheme="minorHAnsi"/>
                <w:sz w:val="22"/>
                <w:szCs w:val="22"/>
              </w:rPr>
              <w:br/>
            </w:r>
            <w:r w:rsidRPr="005F48CF">
              <w:rPr>
                <w:rFonts w:asciiTheme="minorHAnsi" w:hAnsiTheme="minorHAnsi" w:cstheme="minorHAnsi"/>
                <w:sz w:val="22"/>
                <w:szCs w:val="22"/>
              </w:rPr>
              <w:t>How will you verify these results have been achieved?</w:t>
            </w:r>
          </w:p>
        </w:tc>
      </w:tr>
      <w:tr w:rsidR="00F6731A" w:rsidRPr="005F48CF" w:rsidTr="0075255C">
        <w:trPr>
          <w:trHeight w:val="3563"/>
        </w:trPr>
        <w:tc>
          <w:tcPr>
            <w:tcW w:w="5328" w:type="dxa"/>
          </w:tcPr>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p w:rsidR="00F6731A" w:rsidRPr="005F48CF" w:rsidRDefault="00F6731A" w:rsidP="0075255C">
            <w:pPr>
              <w:tabs>
                <w:tab w:val="left" w:pos="0"/>
              </w:tabs>
              <w:rPr>
                <w:rFonts w:asciiTheme="minorHAnsi" w:hAnsiTheme="minorHAnsi" w:cstheme="minorHAnsi"/>
                <w:sz w:val="22"/>
                <w:szCs w:val="22"/>
              </w:rPr>
            </w:pPr>
          </w:p>
        </w:tc>
        <w:tc>
          <w:tcPr>
            <w:tcW w:w="5688" w:type="dxa"/>
          </w:tcPr>
          <w:p w:rsidR="00F6731A" w:rsidRPr="005F48CF" w:rsidRDefault="00F6731A" w:rsidP="0075255C">
            <w:pPr>
              <w:tabs>
                <w:tab w:val="left" w:pos="0"/>
              </w:tabs>
              <w:rPr>
                <w:rFonts w:asciiTheme="minorHAnsi" w:hAnsiTheme="minorHAnsi" w:cstheme="minorHAnsi"/>
                <w:sz w:val="22"/>
                <w:szCs w:val="22"/>
              </w:rPr>
            </w:pPr>
          </w:p>
        </w:tc>
      </w:tr>
    </w:tbl>
    <w:p w:rsidR="00F6731A" w:rsidRPr="005F48CF" w:rsidRDefault="00F6731A" w:rsidP="00F6731A">
      <w:pPr>
        <w:tabs>
          <w:tab w:val="left" w:pos="1440"/>
        </w:tabs>
        <w:rPr>
          <w:rFonts w:asciiTheme="minorHAnsi" w:hAnsiTheme="minorHAnsi" w:cstheme="minorHAnsi"/>
          <w:sz w:val="22"/>
          <w:szCs w:val="22"/>
        </w:rPr>
      </w:pPr>
    </w:p>
    <w:p w:rsidR="007958AC" w:rsidRPr="005F48CF" w:rsidRDefault="007958AC" w:rsidP="007958AC">
      <w:pPr>
        <w:tabs>
          <w:tab w:val="left" w:pos="0"/>
        </w:tabs>
        <w:rPr>
          <w:rFonts w:asciiTheme="minorHAnsi" w:hAnsiTheme="minorHAnsi" w:cstheme="minorHAnsi"/>
          <w:sz w:val="22"/>
          <w:szCs w:val="22"/>
        </w:rPr>
      </w:pPr>
    </w:p>
    <w:p w:rsidR="007958AC" w:rsidRDefault="007958AC" w:rsidP="007958AC">
      <w:pPr>
        <w:tabs>
          <w:tab w:val="left" w:pos="0"/>
        </w:tabs>
        <w:rPr>
          <w:rFonts w:asciiTheme="minorHAnsi" w:hAnsiTheme="minorHAnsi" w:cstheme="minorHAnsi"/>
          <w:sz w:val="22"/>
          <w:szCs w:val="22"/>
        </w:rPr>
      </w:pPr>
      <w:r w:rsidRPr="005F48CF">
        <w:rPr>
          <w:rFonts w:asciiTheme="minorHAnsi" w:hAnsiTheme="minorHAnsi" w:cstheme="minorHAnsi"/>
          <w:sz w:val="22"/>
          <w:szCs w:val="22"/>
        </w:rPr>
        <w:br w:type="page"/>
      </w:r>
    </w:p>
    <w:p w:rsidR="001B2B9B" w:rsidRPr="005F48CF" w:rsidRDefault="001B2B9B" w:rsidP="007958AC">
      <w:pPr>
        <w:tabs>
          <w:tab w:val="left" w:pos="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7958AC" w:rsidRPr="005F48CF" w:rsidTr="00AE727A">
        <w:trPr>
          <w:trHeight w:val="422"/>
        </w:trPr>
        <w:tc>
          <w:tcPr>
            <w:tcW w:w="11016" w:type="dxa"/>
            <w:gridSpan w:val="2"/>
            <w:vAlign w:val="center"/>
          </w:tcPr>
          <w:p w:rsidR="007958AC" w:rsidRPr="005F48CF" w:rsidRDefault="007958AC" w:rsidP="00AE727A">
            <w:pPr>
              <w:tabs>
                <w:tab w:val="left" w:pos="0"/>
              </w:tabs>
              <w:rPr>
                <w:rFonts w:asciiTheme="minorHAnsi" w:hAnsiTheme="minorHAnsi" w:cstheme="minorHAnsi"/>
                <w:b/>
                <w:sz w:val="22"/>
                <w:szCs w:val="22"/>
              </w:rPr>
            </w:pPr>
            <w:r w:rsidRPr="005F48CF">
              <w:rPr>
                <w:rFonts w:asciiTheme="minorHAnsi" w:hAnsiTheme="minorHAnsi" w:cstheme="minorHAnsi"/>
                <w:b/>
                <w:sz w:val="22"/>
                <w:szCs w:val="22"/>
              </w:rPr>
              <w:t>Goal 3:</w:t>
            </w:r>
          </w:p>
        </w:tc>
      </w:tr>
      <w:tr w:rsidR="007958AC" w:rsidRPr="005F48CF" w:rsidTr="00AE727A">
        <w:trPr>
          <w:trHeight w:val="1160"/>
        </w:trPr>
        <w:tc>
          <w:tcPr>
            <w:tcW w:w="11016" w:type="dxa"/>
            <w:gridSpan w:val="2"/>
            <w:vAlign w:val="center"/>
          </w:tcPr>
          <w:p w:rsidR="007958AC" w:rsidRPr="005F48CF" w:rsidRDefault="007958AC" w:rsidP="00AE727A">
            <w:pPr>
              <w:tabs>
                <w:tab w:val="left" w:pos="0"/>
              </w:tabs>
              <w:rPr>
                <w:rFonts w:asciiTheme="minorHAnsi" w:hAnsiTheme="minorHAnsi" w:cstheme="minorHAnsi"/>
                <w:sz w:val="22"/>
                <w:szCs w:val="22"/>
              </w:rPr>
            </w:pPr>
            <w:r w:rsidRPr="005F48CF">
              <w:rPr>
                <w:rFonts w:asciiTheme="minorHAnsi" w:hAnsiTheme="minorHAnsi" w:cstheme="minorHAnsi"/>
                <w:b/>
                <w:sz w:val="22"/>
                <w:szCs w:val="22"/>
              </w:rPr>
              <w:t>Objectives:</w:t>
            </w:r>
          </w:p>
        </w:tc>
      </w:tr>
      <w:tr w:rsidR="007958AC" w:rsidRPr="005F48CF" w:rsidTr="00AE727A">
        <w:trPr>
          <w:trHeight w:val="449"/>
        </w:trPr>
        <w:tc>
          <w:tcPr>
            <w:tcW w:w="5508" w:type="dxa"/>
            <w:vAlign w:val="center"/>
          </w:tcPr>
          <w:p w:rsidR="007958AC" w:rsidRPr="005F48CF" w:rsidRDefault="007958AC" w:rsidP="00AE727A">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Activities</w:t>
            </w:r>
          </w:p>
          <w:p w:rsidR="007958AC" w:rsidRPr="005F48CF" w:rsidRDefault="007958AC"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What specific activities will you undertake?</w:t>
            </w:r>
          </w:p>
        </w:tc>
        <w:tc>
          <w:tcPr>
            <w:tcW w:w="5508" w:type="dxa"/>
            <w:vAlign w:val="center"/>
          </w:tcPr>
          <w:p w:rsidR="007958AC" w:rsidRPr="005F48CF" w:rsidRDefault="007958AC" w:rsidP="00AE727A">
            <w:pPr>
              <w:tabs>
                <w:tab w:val="left" w:pos="0"/>
              </w:tabs>
              <w:jc w:val="center"/>
              <w:rPr>
                <w:rFonts w:asciiTheme="minorHAnsi" w:hAnsiTheme="minorHAnsi" w:cstheme="minorHAnsi"/>
                <w:b/>
                <w:sz w:val="22"/>
                <w:szCs w:val="22"/>
              </w:rPr>
            </w:pPr>
            <w:r w:rsidRPr="005F48CF">
              <w:rPr>
                <w:rFonts w:asciiTheme="minorHAnsi" w:hAnsiTheme="minorHAnsi" w:cstheme="minorHAnsi"/>
                <w:b/>
                <w:sz w:val="22"/>
                <w:szCs w:val="22"/>
              </w:rPr>
              <w:t>Measurable Outcomes</w:t>
            </w:r>
          </w:p>
          <w:p w:rsidR="007958AC" w:rsidRPr="005F48CF" w:rsidRDefault="007958AC" w:rsidP="00822E93">
            <w:pPr>
              <w:tabs>
                <w:tab w:val="left" w:pos="0"/>
              </w:tabs>
              <w:jc w:val="center"/>
              <w:rPr>
                <w:rFonts w:asciiTheme="minorHAnsi" w:hAnsiTheme="minorHAnsi" w:cstheme="minorHAnsi"/>
                <w:sz w:val="22"/>
                <w:szCs w:val="22"/>
              </w:rPr>
            </w:pPr>
            <w:r w:rsidRPr="005F48CF">
              <w:rPr>
                <w:rFonts w:asciiTheme="minorHAnsi" w:hAnsiTheme="minorHAnsi" w:cstheme="minorHAnsi"/>
                <w:sz w:val="22"/>
                <w:szCs w:val="22"/>
              </w:rPr>
              <w:t>What specific measurable results do</w:t>
            </w:r>
            <w:r w:rsidRPr="005F48CF">
              <w:rPr>
                <w:rFonts w:asciiTheme="minorHAnsi" w:hAnsiTheme="minorHAnsi" w:cstheme="minorHAnsi"/>
                <w:color w:val="FF0000"/>
                <w:sz w:val="22"/>
                <w:szCs w:val="22"/>
              </w:rPr>
              <w:t xml:space="preserve"> </w:t>
            </w:r>
            <w:r w:rsidRPr="005F48CF">
              <w:rPr>
                <w:rFonts w:asciiTheme="minorHAnsi" w:hAnsiTheme="minorHAnsi" w:cstheme="minorHAnsi"/>
                <w:sz w:val="22"/>
                <w:szCs w:val="22"/>
              </w:rPr>
              <w:t xml:space="preserve">you expect?  </w:t>
            </w:r>
            <w:r w:rsidR="00822E93">
              <w:rPr>
                <w:rFonts w:asciiTheme="minorHAnsi" w:hAnsiTheme="minorHAnsi" w:cstheme="minorHAnsi"/>
                <w:sz w:val="22"/>
                <w:szCs w:val="22"/>
              </w:rPr>
              <w:br/>
            </w:r>
            <w:r w:rsidRPr="005F48CF">
              <w:rPr>
                <w:rFonts w:asciiTheme="minorHAnsi" w:hAnsiTheme="minorHAnsi" w:cstheme="minorHAnsi"/>
                <w:sz w:val="22"/>
                <w:szCs w:val="22"/>
              </w:rPr>
              <w:t>How will you verify these results have been achieved?</w:t>
            </w:r>
          </w:p>
        </w:tc>
      </w:tr>
      <w:tr w:rsidR="007958AC" w:rsidRPr="005F48CF" w:rsidTr="00AE727A">
        <w:trPr>
          <w:trHeight w:val="2609"/>
        </w:trPr>
        <w:tc>
          <w:tcPr>
            <w:tcW w:w="5508" w:type="dxa"/>
          </w:tcPr>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p w:rsidR="007958AC" w:rsidRPr="005F48CF" w:rsidRDefault="007958AC" w:rsidP="00AE727A">
            <w:pPr>
              <w:tabs>
                <w:tab w:val="left" w:pos="0"/>
              </w:tabs>
              <w:rPr>
                <w:rFonts w:asciiTheme="minorHAnsi" w:hAnsiTheme="minorHAnsi" w:cstheme="minorHAnsi"/>
                <w:sz w:val="22"/>
                <w:szCs w:val="22"/>
              </w:rPr>
            </w:pPr>
          </w:p>
        </w:tc>
        <w:tc>
          <w:tcPr>
            <w:tcW w:w="5508" w:type="dxa"/>
          </w:tcPr>
          <w:p w:rsidR="007958AC" w:rsidRPr="005F48CF" w:rsidRDefault="007958AC" w:rsidP="00AE727A">
            <w:pPr>
              <w:tabs>
                <w:tab w:val="left" w:pos="0"/>
              </w:tabs>
              <w:rPr>
                <w:rFonts w:asciiTheme="minorHAnsi" w:hAnsiTheme="minorHAnsi" w:cstheme="minorHAnsi"/>
                <w:sz w:val="22"/>
                <w:szCs w:val="22"/>
              </w:rPr>
            </w:pPr>
          </w:p>
        </w:tc>
      </w:tr>
    </w:tbl>
    <w:p w:rsidR="007958AC" w:rsidRPr="005F48CF" w:rsidRDefault="007958AC" w:rsidP="007958AC">
      <w:pPr>
        <w:tabs>
          <w:tab w:val="left" w:pos="0"/>
        </w:tabs>
        <w:rPr>
          <w:rFonts w:asciiTheme="minorHAnsi" w:hAnsiTheme="minorHAnsi" w:cstheme="minorHAnsi"/>
          <w:sz w:val="22"/>
          <w:szCs w:val="22"/>
        </w:rPr>
      </w:pPr>
    </w:p>
    <w:p w:rsidR="007958AC" w:rsidRPr="005F48CF" w:rsidRDefault="007958AC" w:rsidP="007958AC">
      <w:pPr>
        <w:tabs>
          <w:tab w:val="left" w:pos="0"/>
        </w:tabs>
        <w:rPr>
          <w:rFonts w:asciiTheme="minorHAnsi" w:hAnsiTheme="minorHAnsi" w:cstheme="minorHAnsi"/>
          <w:sz w:val="22"/>
          <w:szCs w:val="22"/>
        </w:rPr>
      </w:pPr>
    </w:p>
    <w:p w:rsidR="007958AC" w:rsidRPr="005F48CF" w:rsidRDefault="007958AC" w:rsidP="007958AC">
      <w:pPr>
        <w:tabs>
          <w:tab w:val="left" w:pos="0"/>
        </w:tabs>
        <w:jc w:val="center"/>
        <w:rPr>
          <w:rFonts w:asciiTheme="minorHAnsi" w:hAnsiTheme="minorHAnsi" w:cstheme="minorHAnsi"/>
          <w:sz w:val="22"/>
          <w:szCs w:val="22"/>
        </w:rPr>
      </w:pPr>
    </w:p>
    <w:p w:rsidR="007958AC" w:rsidRPr="005F48CF" w:rsidRDefault="007958AC" w:rsidP="007958AC">
      <w:pPr>
        <w:tabs>
          <w:tab w:val="left" w:pos="1440"/>
        </w:tabs>
        <w:jc w:val="center"/>
        <w:rPr>
          <w:rFonts w:asciiTheme="minorHAnsi" w:hAnsiTheme="minorHAnsi" w:cstheme="minorHAnsi"/>
          <w:bCs/>
          <w:sz w:val="22"/>
          <w:szCs w:val="22"/>
        </w:rPr>
        <w:sectPr w:rsidR="007958AC" w:rsidRPr="005F48CF" w:rsidSect="00F94321">
          <w:headerReference w:type="default" r:id="rId17"/>
          <w:footerReference w:type="default" r:id="rId18"/>
          <w:headerReference w:type="first" r:id="rId19"/>
          <w:pgSz w:w="12240" w:h="15840" w:code="1"/>
          <w:pgMar w:top="720" w:right="720" w:bottom="288" w:left="720" w:header="720" w:footer="720" w:gutter="0"/>
          <w:paperSrc w:first="7" w:other="7"/>
          <w:pgNumType w:start="1"/>
          <w:cols w:space="720"/>
          <w:titlePg/>
          <w:docGrid w:linePitch="272"/>
        </w:sectPr>
      </w:pPr>
    </w:p>
    <w:p w:rsidR="00224C16" w:rsidRPr="00972E28" w:rsidRDefault="004A335E" w:rsidP="00224C16">
      <w:pPr>
        <w:jc w:val="center"/>
        <w:rPr>
          <w:rFonts w:asciiTheme="minorHAnsi" w:hAnsiTheme="minorHAnsi" w:cstheme="minorHAnsi"/>
          <w:b/>
          <w:snapToGrid w:val="0"/>
          <w:color w:val="000000"/>
          <w:sz w:val="24"/>
          <w:szCs w:val="24"/>
        </w:rPr>
      </w:pPr>
      <w:r>
        <w:rPr>
          <w:rFonts w:asciiTheme="minorHAnsi" w:hAnsiTheme="minorHAnsi" w:cstheme="minorHAnsi"/>
          <w:b/>
          <w:snapToGrid w:val="0"/>
          <w:color w:val="000000"/>
        </w:rPr>
        <w:lastRenderedPageBreak/>
        <w:br/>
      </w:r>
      <w:r w:rsidR="00224C16" w:rsidRPr="00972E28">
        <w:rPr>
          <w:rFonts w:asciiTheme="minorHAnsi" w:hAnsiTheme="minorHAnsi" w:cstheme="minorHAnsi"/>
          <w:b/>
          <w:snapToGrid w:val="0"/>
          <w:color w:val="000000"/>
          <w:sz w:val="24"/>
          <w:szCs w:val="24"/>
        </w:rPr>
        <w:t>STATEMENT OF ASSURANCES</w:t>
      </w:r>
    </w:p>
    <w:p w:rsidR="00224C16" w:rsidRPr="00932FFE" w:rsidRDefault="00224C16" w:rsidP="00224C16">
      <w:pPr>
        <w:rPr>
          <w:rFonts w:asciiTheme="minorHAnsi" w:hAnsiTheme="minorHAnsi" w:cstheme="minorHAnsi"/>
          <w:b/>
          <w:snapToGrid w:val="0"/>
          <w:color w:val="000000"/>
          <w:sz w:val="22"/>
          <w:szCs w:val="22"/>
        </w:rPr>
      </w:pPr>
    </w:p>
    <w:p w:rsidR="00224C16" w:rsidRPr="00716665" w:rsidRDefault="00224C16" w:rsidP="00224C16">
      <w:pPr>
        <w:numPr>
          <w:ilvl w:val="0"/>
          <w:numId w:val="13"/>
        </w:numPr>
        <w:tabs>
          <w:tab w:val="num" w:pos="720"/>
        </w:tabs>
        <w:ind w:right="360"/>
        <w:rPr>
          <w:rFonts w:asciiTheme="minorHAnsi" w:hAnsiTheme="minorHAnsi" w:cstheme="minorHAnsi"/>
          <w:snapToGrid w:val="0"/>
          <w:color w:val="000000"/>
        </w:rPr>
      </w:pPr>
      <w:r w:rsidRPr="00716665">
        <w:rPr>
          <w:rFonts w:asciiTheme="minorHAnsi" w:hAnsiTheme="minorHAnsi" w:cstheme="minorHAnsi"/>
          <w:snapToGrid w:val="0"/>
          <w:color w:val="000000"/>
        </w:rPr>
        <w:t>The applicant has the necessary legal authority to apply for and receive the proposed grant.</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B.</w:t>
      </w:r>
      <w:r w:rsidRPr="00716665">
        <w:rPr>
          <w:rFonts w:asciiTheme="minorHAnsi" w:hAnsiTheme="minorHAnsi" w:cstheme="minorHAnsi"/>
          <w:snapToGrid w:val="0"/>
          <w:color w:val="000000"/>
        </w:rPr>
        <w:tab/>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w:t>
      </w:r>
      <w:r w:rsidRPr="00716665">
        <w:rPr>
          <w:rFonts w:asciiTheme="minorHAnsi" w:hAnsiTheme="minorHAnsi" w:cstheme="minorHAnsi"/>
          <w:snapToGrid w:val="0"/>
        </w:rPr>
        <w:t>s</w:t>
      </w:r>
      <w:r w:rsidRPr="00716665">
        <w:rPr>
          <w:rFonts w:asciiTheme="minorHAnsi" w:hAnsiTheme="minorHAnsi" w:cstheme="minorHAnsi"/>
          <w:snapToGrid w:val="0"/>
          <w:color w:val="008000"/>
        </w:rPr>
        <w:t xml:space="preserve"> </w:t>
      </w:r>
      <w:r w:rsidRPr="00716665">
        <w:rPr>
          <w:rFonts w:asciiTheme="minorHAnsi" w:hAnsiTheme="minorHAnsi" w:cstheme="minorHAnsi"/>
          <w:snapToGrid w:val="0"/>
          <w:color w:val="000000"/>
        </w:rPr>
        <w:t>application.</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C.</w:t>
      </w:r>
      <w:r w:rsidRPr="00716665">
        <w:rPr>
          <w:rFonts w:asciiTheme="minorHAnsi" w:hAnsiTheme="minorHAnsi" w:cstheme="minorHAnsi"/>
          <w:snapToGrid w:val="0"/>
          <w:color w:val="000000"/>
        </w:rPr>
        <w:tab/>
        <w:t>The activities and services for which assistance is sought under this grant will be administered by or under the supervision and control of the applicant.</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D.</w:t>
      </w:r>
      <w:r w:rsidRPr="00716665">
        <w:rPr>
          <w:rFonts w:asciiTheme="minorHAnsi" w:hAnsiTheme="minorHAnsi" w:cstheme="minorHAnsi"/>
          <w:snapToGrid w:val="0"/>
          <w:color w:val="000000"/>
        </w:rPr>
        <w:tab/>
        <w:t>The project will be operated in compliance with all applicable state and federal laws and in compliance with regulations and other policies and administrative directives of the Connecticut State Board of Education and the State Department of Education.</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E.</w:t>
      </w:r>
      <w:r w:rsidRPr="00716665">
        <w:rPr>
          <w:rFonts w:asciiTheme="minorHAnsi" w:hAnsiTheme="minorHAnsi" w:cstheme="minorHAnsi"/>
          <w:snapToGrid w:val="0"/>
          <w:color w:val="000000"/>
        </w:rPr>
        <w:tab/>
        <w:t>Grant funds shall not be used to supplant funds normally budgeted by the agency.</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F.</w:t>
      </w:r>
      <w:r w:rsidRPr="00716665">
        <w:rPr>
          <w:rFonts w:asciiTheme="minorHAnsi" w:hAnsiTheme="minorHAnsi" w:cstheme="minorHAnsi"/>
          <w:snapToGrid w:val="0"/>
          <w:color w:val="000000"/>
        </w:rPr>
        <w:tab/>
        <w:t>Fiscal control and accounting procedures will be used to ensure proper disbursement of all funds awarded.</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G.</w:t>
      </w:r>
      <w:r w:rsidRPr="00716665">
        <w:rPr>
          <w:rFonts w:asciiTheme="minorHAnsi" w:hAnsiTheme="minorHAnsi" w:cstheme="minorHAnsi"/>
          <w:snapToGrid w:val="0"/>
          <w:color w:val="000000"/>
        </w:rPr>
        <w:tab/>
        <w:t>The applicant will submit a final project report (within 60 days of the project completion) and such other reports, as specified, to the State Department of Education, including information relating to the project records and access thereto as the State Department of Education may find necessary.</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H.</w:t>
      </w:r>
      <w:r w:rsidRPr="00716665">
        <w:rPr>
          <w:rFonts w:asciiTheme="minorHAnsi" w:hAnsiTheme="minorHAnsi" w:cstheme="minorHAnsi"/>
          <w:snapToGrid w:val="0"/>
          <w:color w:val="000000"/>
        </w:rPr>
        <w:tab/>
        <w:t>The Connecticut State Department of Education reserves the exclusive right to use and grant the right to use and/or publish any part or parts of any summary, abstract, reports, publications, records and materials resulting from this project and this grant.</w:t>
      </w:r>
    </w:p>
    <w:p w:rsidR="00224C16" w:rsidRPr="00716665" w:rsidRDefault="00224C16" w:rsidP="00224C16">
      <w:pPr>
        <w:tabs>
          <w:tab w:val="num" w:pos="720"/>
        </w:tabs>
        <w:ind w:left="720" w:right="360" w:hanging="360"/>
        <w:rPr>
          <w:rFonts w:asciiTheme="minorHAnsi" w:hAnsiTheme="minorHAnsi" w:cstheme="minorHAnsi"/>
          <w:snapToGrid w:val="0"/>
          <w:color w:val="000000"/>
        </w:rPr>
      </w:pPr>
    </w:p>
    <w:p w:rsidR="00224C16" w:rsidRPr="00716665" w:rsidRDefault="00224C16" w:rsidP="00224C16">
      <w:pPr>
        <w:tabs>
          <w:tab w:val="left"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I.</w:t>
      </w:r>
      <w:r w:rsidRPr="00716665">
        <w:rPr>
          <w:rFonts w:asciiTheme="minorHAnsi" w:hAnsiTheme="minorHAnsi" w:cstheme="minorHAnsi"/>
          <w:snapToGrid w:val="0"/>
          <w:color w:val="000000"/>
        </w:rPr>
        <w:tab/>
        <w:t>If the project achieves the specified objectives, every reasonable effort will be made to continue the project and/or implement the results after the termination of state/federal funding.</w:t>
      </w:r>
    </w:p>
    <w:p w:rsidR="00224C16" w:rsidRPr="00716665" w:rsidRDefault="00224C16" w:rsidP="00224C16">
      <w:pPr>
        <w:tabs>
          <w:tab w:val="num" w:pos="540"/>
        </w:tabs>
        <w:ind w:left="540" w:right="360" w:hanging="180"/>
        <w:rPr>
          <w:rFonts w:asciiTheme="minorHAnsi" w:hAnsiTheme="minorHAnsi" w:cstheme="minorHAnsi"/>
          <w:snapToGrid w:val="0"/>
          <w:color w:val="000000"/>
        </w:rPr>
      </w:pPr>
    </w:p>
    <w:p w:rsidR="00224C16" w:rsidRPr="00716665" w:rsidRDefault="00224C16" w:rsidP="00224C16">
      <w:pPr>
        <w:tabs>
          <w:tab w:val="num" w:pos="720"/>
        </w:tabs>
        <w:ind w:left="720" w:right="360" w:hanging="360"/>
        <w:rPr>
          <w:rFonts w:asciiTheme="minorHAnsi" w:hAnsiTheme="minorHAnsi" w:cstheme="minorHAnsi"/>
          <w:snapToGrid w:val="0"/>
        </w:rPr>
      </w:pPr>
      <w:r w:rsidRPr="00716665">
        <w:rPr>
          <w:rFonts w:asciiTheme="minorHAnsi" w:hAnsiTheme="minorHAnsi" w:cstheme="minorHAnsi"/>
          <w:snapToGrid w:val="0"/>
          <w:color w:val="000000"/>
        </w:rPr>
        <w:t>J.</w:t>
      </w:r>
      <w:r w:rsidRPr="00716665">
        <w:rPr>
          <w:rFonts w:asciiTheme="minorHAnsi" w:hAnsiTheme="minorHAnsi" w:cstheme="minorHAnsi"/>
          <w:snapToGrid w:val="0"/>
          <w:color w:val="000000"/>
        </w:rPr>
        <w:tab/>
        <w:t xml:space="preserve">The applicant will protect and save harmless the State Board of Education from financial loss </w:t>
      </w:r>
      <w:r w:rsidRPr="00716665">
        <w:rPr>
          <w:rFonts w:asciiTheme="minorHAnsi" w:hAnsiTheme="minorHAnsi" w:cstheme="minorHAnsi"/>
          <w:snapToGrid w:val="0"/>
        </w:rPr>
        <w:t>and expense, including legal fees and costs, if any, arising out of any breach of the duties, in whole or part, described in the application for the grant.</w:t>
      </w:r>
    </w:p>
    <w:p w:rsidR="00224C16" w:rsidRPr="00716665" w:rsidRDefault="00224C16" w:rsidP="00224C16">
      <w:pPr>
        <w:tabs>
          <w:tab w:val="num" w:pos="540"/>
        </w:tabs>
        <w:ind w:left="540" w:right="360" w:hanging="180"/>
        <w:rPr>
          <w:rFonts w:asciiTheme="minorHAnsi" w:hAnsiTheme="minorHAnsi" w:cstheme="minorHAnsi"/>
          <w:snapToGrid w:val="0"/>
        </w:rPr>
      </w:pPr>
    </w:p>
    <w:p w:rsidR="00224C16" w:rsidRPr="00397D45" w:rsidRDefault="00224C16" w:rsidP="00224C16">
      <w:pPr>
        <w:pStyle w:val="ListParagraph"/>
        <w:numPr>
          <w:ilvl w:val="0"/>
          <w:numId w:val="24"/>
        </w:numPr>
        <w:tabs>
          <w:tab w:val="num" w:pos="540"/>
        </w:tabs>
        <w:ind w:right="360"/>
        <w:contextualSpacing w:val="0"/>
        <w:rPr>
          <w:rFonts w:asciiTheme="minorHAnsi" w:hAnsiTheme="minorHAnsi" w:cstheme="minorHAnsi"/>
          <w:snapToGrid w:val="0"/>
        </w:rPr>
      </w:pPr>
      <w:r>
        <w:rPr>
          <w:rFonts w:asciiTheme="minorHAnsi" w:hAnsiTheme="minorHAnsi" w:cstheme="minorHAnsi"/>
          <w:snapToGrid w:val="0"/>
        </w:rPr>
        <w:t xml:space="preserve">    </w:t>
      </w:r>
      <w:r w:rsidRPr="00397D45">
        <w:rPr>
          <w:rFonts w:asciiTheme="minorHAnsi" w:hAnsiTheme="minorHAnsi" w:cstheme="minorHAnsi"/>
          <w:snapToGrid w:val="0"/>
        </w:rPr>
        <w:t>At the conclusion of each grant period, the applicant will provide for an independent audit report acceptable to the grantor in accordance with Sections 7-394a and 7-396a of the Connecticut General Statutes, and the applicant shall return to the State Department of Education any monies not expended in accordance with the approved program/operation budget as determined by the audit.</w:t>
      </w:r>
    </w:p>
    <w:p w:rsidR="00224C16" w:rsidRPr="00716665" w:rsidRDefault="00224C16" w:rsidP="00224C16">
      <w:pPr>
        <w:tabs>
          <w:tab w:val="num" w:pos="720"/>
        </w:tabs>
        <w:ind w:left="720" w:right="360" w:hanging="360"/>
        <w:rPr>
          <w:rFonts w:asciiTheme="minorHAnsi" w:hAnsiTheme="minorHAnsi" w:cstheme="minorHAnsi"/>
          <w:snapToGrid w:val="0"/>
        </w:rPr>
      </w:pPr>
    </w:p>
    <w:p w:rsidR="00224C16" w:rsidRPr="009562A0" w:rsidRDefault="00224C16" w:rsidP="00224C16">
      <w:pPr>
        <w:numPr>
          <w:ilvl w:val="0"/>
          <w:numId w:val="24"/>
        </w:numPr>
        <w:ind w:right="360"/>
        <w:rPr>
          <w:rFonts w:asciiTheme="minorHAnsi" w:hAnsiTheme="minorHAnsi" w:cstheme="minorHAnsi"/>
          <w:snapToGrid w:val="0"/>
        </w:rPr>
      </w:pPr>
      <w:r w:rsidRPr="009562A0">
        <w:rPr>
          <w:rFonts w:asciiTheme="minorHAnsi" w:hAnsiTheme="minorHAnsi" w:cstheme="minorHAnsi"/>
          <w:snapToGrid w:val="0"/>
        </w:rPr>
        <w:t>Required Contract Language (non-discrimination)</w:t>
      </w:r>
    </w:p>
    <w:p w:rsidR="00224C16" w:rsidRPr="009562A0" w:rsidRDefault="00E95099" w:rsidP="00224C16">
      <w:pPr>
        <w:ind w:left="720"/>
        <w:jc w:val="both"/>
        <w:rPr>
          <w:rFonts w:asciiTheme="minorHAnsi" w:hAnsiTheme="minorHAnsi" w:cstheme="minorHAnsi"/>
        </w:rPr>
      </w:pPr>
      <w:r>
        <w:rPr>
          <w:rFonts w:asciiTheme="minorHAnsi" w:hAnsiTheme="minorHAnsi" w:cstheme="minorHAnsi"/>
        </w:rPr>
        <w:t>(a) </w:t>
      </w:r>
      <w:r w:rsidR="00224C16" w:rsidRPr="009562A0">
        <w:rPr>
          <w:rFonts w:asciiTheme="minorHAnsi" w:hAnsiTheme="minorHAnsi" w:cstheme="minorHAnsi"/>
        </w:rPr>
        <w:t xml:space="preserve">For purposes of this Section, the following terms are defined as follows: </w:t>
      </w:r>
    </w:p>
    <w:p w:rsidR="00224C16" w:rsidRPr="009562A0" w:rsidRDefault="00224C16" w:rsidP="00224C16">
      <w:pPr>
        <w:numPr>
          <w:ilvl w:val="2"/>
          <w:numId w:val="15"/>
        </w:numPr>
        <w:tabs>
          <w:tab w:val="clear" w:pos="2340"/>
        </w:tabs>
        <w:ind w:left="1260" w:hanging="360"/>
        <w:jc w:val="both"/>
        <w:rPr>
          <w:rFonts w:asciiTheme="minorHAnsi" w:hAnsiTheme="minorHAnsi" w:cstheme="minorHAnsi"/>
        </w:rPr>
      </w:pPr>
      <w:r w:rsidRPr="009562A0">
        <w:rPr>
          <w:rFonts w:asciiTheme="minorHAnsi" w:hAnsiTheme="minorHAnsi" w:cstheme="minorHAnsi"/>
        </w:rPr>
        <w:t>“Commission” means the Commission on Human Rights and Opportunities;</w:t>
      </w:r>
    </w:p>
    <w:p w:rsidR="00224C16" w:rsidRPr="009562A0" w:rsidRDefault="00224C16" w:rsidP="00224C16">
      <w:pPr>
        <w:numPr>
          <w:ilvl w:val="2"/>
          <w:numId w:val="15"/>
        </w:numPr>
        <w:tabs>
          <w:tab w:val="clear" w:pos="2340"/>
        </w:tabs>
        <w:ind w:left="1260" w:hanging="360"/>
        <w:jc w:val="both"/>
        <w:rPr>
          <w:rFonts w:asciiTheme="minorHAnsi" w:hAnsiTheme="minorHAnsi" w:cstheme="minorHAnsi"/>
        </w:rPr>
      </w:pPr>
      <w:r w:rsidRPr="009562A0">
        <w:rPr>
          <w:rFonts w:asciiTheme="minorHAnsi" w:hAnsiTheme="minorHAnsi" w:cstheme="minorHAnsi"/>
        </w:rPr>
        <w:t xml:space="preserve">“Contract” and “contract” include any extension or modification of the Contract or contract; </w:t>
      </w:r>
    </w:p>
    <w:p w:rsidR="00224C16" w:rsidRPr="009562A0" w:rsidRDefault="00224C16" w:rsidP="00224C16">
      <w:pPr>
        <w:numPr>
          <w:ilvl w:val="2"/>
          <w:numId w:val="15"/>
        </w:numPr>
        <w:tabs>
          <w:tab w:val="clear" w:pos="2340"/>
        </w:tabs>
        <w:ind w:left="1260" w:hanging="360"/>
        <w:jc w:val="both"/>
        <w:rPr>
          <w:rFonts w:asciiTheme="minorHAnsi" w:hAnsiTheme="minorHAnsi" w:cstheme="minorHAnsi"/>
        </w:rPr>
      </w:pPr>
      <w:r w:rsidRPr="009562A0">
        <w:rPr>
          <w:rFonts w:asciiTheme="minorHAnsi" w:hAnsiTheme="minorHAnsi" w:cstheme="minorHAnsi"/>
        </w:rPr>
        <w:t>“Contractor” and “contractor” include any successors or assigns of the Contractor or contractor;</w:t>
      </w:r>
    </w:p>
    <w:p w:rsidR="00224C16" w:rsidRPr="009562A0" w:rsidRDefault="00224C16" w:rsidP="00224C16">
      <w:pPr>
        <w:numPr>
          <w:ilvl w:val="2"/>
          <w:numId w:val="15"/>
        </w:numPr>
        <w:tabs>
          <w:tab w:val="clear" w:pos="2340"/>
        </w:tabs>
        <w:ind w:left="1260" w:hanging="360"/>
        <w:jc w:val="both"/>
        <w:rPr>
          <w:rFonts w:asciiTheme="minorHAnsi" w:hAnsiTheme="minorHAnsi" w:cstheme="minorHAnsi"/>
        </w:rPr>
      </w:pPr>
      <w:r w:rsidRPr="009562A0">
        <w:rPr>
          <w:rFonts w:asciiTheme="minorHAnsi" w:hAnsiTheme="minorHAnsi" w:cstheme="minorHAnsi"/>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224C16" w:rsidRPr="00AD3F48" w:rsidRDefault="00224C16" w:rsidP="001D53C5">
      <w:pPr>
        <w:numPr>
          <w:ilvl w:val="2"/>
          <w:numId w:val="15"/>
        </w:numPr>
        <w:tabs>
          <w:tab w:val="clear" w:pos="2340"/>
        </w:tabs>
        <w:ind w:left="1260" w:hanging="360"/>
        <w:jc w:val="both"/>
        <w:rPr>
          <w:rFonts w:asciiTheme="minorHAnsi" w:hAnsiTheme="minorHAnsi" w:cstheme="minorHAnsi"/>
        </w:rPr>
      </w:pPr>
      <w:r w:rsidRPr="00AD3F48">
        <w:rPr>
          <w:rFonts w:asciiTheme="minorHAnsi" w:hAnsiTheme="minorHAnsi" w:cstheme="minorHAnsi"/>
        </w:rPr>
        <w:t>“good faith” means that degree of diligence which a reasonable person would exercise in the performance of legal duties and obligations;</w:t>
      </w:r>
    </w:p>
    <w:p w:rsidR="00224C16" w:rsidRPr="009562A0" w:rsidRDefault="00224C16" w:rsidP="00AD3F48">
      <w:pPr>
        <w:numPr>
          <w:ilvl w:val="2"/>
          <w:numId w:val="15"/>
        </w:numPr>
        <w:tabs>
          <w:tab w:val="clear" w:pos="2340"/>
        </w:tabs>
        <w:ind w:left="1260" w:hanging="360"/>
        <w:jc w:val="both"/>
        <w:rPr>
          <w:rFonts w:asciiTheme="minorHAnsi" w:hAnsiTheme="minorHAnsi" w:cstheme="minorHAnsi"/>
        </w:rPr>
      </w:pPr>
      <w:r w:rsidRPr="009562A0">
        <w:rPr>
          <w:rFonts w:asciiTheme="minorHAnsi" w:hAnsiTheme="minorHAnsi" w:cstheme="minorHAnsi"/>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224C16" w:rsidRPr="009562A0" w:rsidRDefault="00224C16" w:rsidP="00224C16">
      <w:pPr>
        <w:numPr>
          <w:ilvl w:val="2"/>
          <w:numId w:val="15"/>
        </w:numPr>
        <w:tabs>
          <w:tab w:val="clear" w:pos="2340"/>
        </w:tabs>
        <w:ind w:left="1080" w:hanging="360"/>
        <w:jc w:val="both"/>
        <w:rPr>
          <w:rFonts w:asciiTheme="minorHAnsi" w:hAnsiTheme="minorHAnsi" w:cstheme="minorHAnsi"/>
        </w:rPr>
      </w:pPr>
      <w:r w:rsidRPr="009562A0">
        <w:rPr>
          <w:rFonts w:asciiTheme="minorHAnsi" w:hAnsiTheme="minorHAnsi" w:cstheme="minorHAnsi"/>
        </w:rPr>
        <w:lastRenderedPageBreak/>
        <w:t xml:space="preserve">“marital status” means being single, married as recognized by the State of Connecticut, widowed, separated or divorced; </w:t>
      </w:r>
    </w:p>
    <w:p w:rsidR="00224C16" w:rsidRPr="009562A0" w:rsidRDefault="00224C16" w:rsidP="00224C16">
      <w:pPr>
        <w:numPr>
          <w:ilvl w:val="2"/>
          <w:numId w:val="15"/>
        </w:numPr>
        <w:tabs>
          <w:tab w:val="clear" w:pos="2340"/>
        </w:tabs>
        <w:ind w:left="1080" w:hanging="360"/>
        <w:jc w:val="both"/>
        <w:rPr>
          <w:rFonts w:asciiTheme="minorHAnsi" w:hAnsiTheme="minorHAnsi" w:cstheme="minorHAnsi"/>
        </w:rPr>
      </w:pPr>
      <w:r w:rsidRPr="009562A0">
        <w:rPr>
          <w:rFonts w:asciiTheme="minorHAnsi" w:hAnsiTheme="minorHAnsi" w:cstheme="minorHAnsi"/>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224C16" w:rsidRPr="009562A0" w:rsidRDefault="00224C16" w:rsidP="00224C16">
      <w:pPr>
        <w:numPr>
          <w:ilvl w:val="2"/>
          <w:numId w:val="15"/>
        </w:numPr>
        <w:tabs>
          <w:tab w:val="clear" w:pos="2340"/>
        </w:tabs>
        <w:ind w:left="1080" w:hanging="360"/>
        <w:jc w:val="both"/>
        <w:rPr>
          <w:rFonts w:asciiTheme="minorHAnsi" w:hAnsiTheme="minorHAnsi" w:cstheme="minorHAnsi"/>
        </w:rPr>
      </w:pPr>
      <w:r w:rsidRPr="009562A0">
        <w:rPr>
          <w:rFonts w:asciiTheme="minorHAnsi" w:hAnsiTheme="minorHAnsi" w:cstheme="minorHAnsi"/>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224C16" w:rsidRPr="009562A0" w:rsidRDefault="00224C16" w:rsidP="00224C16">
      <w:pPr>
        <w:numPr>
          <w:ilvl w:val="2"/>
          <w:numId w:val="15"/>
        </w:numPr>
        <w:tabs>
          <w:tab w:val="clear" w:pos="2340"/>
        </w:tabs>
        <w:ind w:left="1080" w:hanging="360"/>
        <w:jc w:val="both"/>
        <w:rPr>
          <w:rFonts w:asciiTheme="minorHAnsi" w:hAnsiTheme="minorHAnsi" w:cstheme="minorHAnsi"/>
        </w:rPr>
      </w:pPr>
      <w:r w:rsidRPr="009562A0">
        <w:rPr>
          <w:rFonts w:asciiTheme="minorHAnsi" w:hAnsiTheme="minorHAnsi" w:cstheme="minorHAnsi"/>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224C16" w:rsidRPr="009562A0" w:rsidRDefault="00224C16" w:rsidP="00224C16">
      <w:pPr>
        <w:ind w:left="1080" w:hanging="360"/>
        <w:jc w:val="both"/>
        <w:rPr>
          <w:rFonts w:asciiTheme="minorHAnsi" w:hAnsiTheme="minorHAnsi" w:cstheme="minorHAnsi"/>
        </w:rPr>
      </w:pPr>
    </w:p>
    <w:p w:rsidR="00224C16" w:rsidRPr="009562A0" w:rsidRDefault="00224C16" w:rsidP="00224C16">
      <w:pPr>
        <w:ind w:left="1080" w:hanging="360"/>
        <w:jc w:val="both"/>
        <w:rPr>
          <w:rFonts w:asciiTheme="minorHAnsi" w:hAnsiTheme="minorHAnsi" w:cstheme="minorHAnsi"/>
        </w:rPr>
      </w:pPr>
      <w:r w:rsidRPr="009562A0">
        <w:rPr>
          <w:rFonts w:asciiTheme="minorHAnsi" w:hAnsiTheme="minorHAnsi" w:cstheme="minorHAnsi"/>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224C16" w:rsidRPr="009562A0" w:rsidRDefault="00224C16" w:rsidP="00224C16">
      <w:pPr>
        <w:ind w:left="1080" w:hanging="360"/>
        <w:jc w:val="both"/>
        <w:rPr>
          <w:rFonts w:asciiTheme="minorHAnsi" w:hAnsiTheme="minorHAnsi" w:cstheme="minorHAnsi"/>
        </w:rPr>
      </w:pPr>
    </w:p>
    <w:p w:rsidR="00224C16" w:rsidRPr="009562A0" w:rsidRDefault="00224C16" w:rsidP="00AD3F48">
      <w:pPr>
        <w:ind w:left="1440" w:hanging="360"/>
        <w:jc w:val="both"/>
        <w:rPr>
          <w:rFonts w:asciiTheme="minorHAnsi" w:hAnsiTheme="minorHAnsi" w:cstheme="minorHAnsi"/>
        </w:rPr>
      </w:pPr>
      <w:r w:rsidRPr="009562A0">
        <w:rPr>
          <w:rFonts w:asciiTheme="minorHAnsi" w:hAnsiTheme="minorHAnsi" w:cstheme="minorHAnsi"/>
        </w:rPr>
        <w:t xml:space="preserve">(b)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Pr>
          <w:rFonts w:asciiTheme="minorHAnsi" w:hAnsiTheme="minorHAnsi" w:cstheme="minorHAnsi"/>
        </w:rPr>
        <w:t xml:space="preserve">status as a veteran, </w:t>
      </w:r>
      <w:r w:rsidRPr="009562A0">
        <w:rPr>
          <w:rFonts w:asciiTheme="minorHAnsi" w:hAnsiTheme="minorHAnsi" w:cstheme="minorHAnsi"/>
        </w:rPr>
        <w:t>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w:t>
      </w:r>
      <w:r>
        <w:rPr>
          <w:rFonts w:asciiTheme="minorHAnsi" w:hAnsiTheme="minorHAnsi" w:cstheme="minorHAnsi"/>
        </w:rPr>
        <w:t xml:space="preserve"> status as a veteran,</w:t>
      </w:r>
      <w:r w:rsidRPr="009562A0">
        <w:rPr>
          <w:rFonts w:asciiTheme="minorHAnsi" w:hAnsiTheme="minorHAnsi" w:cstheme="minorHAnsi"/>
        </w:rPr>
        <w:t xml:space="preserve">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9562A0">
        <w:rPr>
          <w:rFonts w:asciiTheme="minorHAnsi" w:hAnsiTheme="minorHAnsi" w:cstheme="minorHAnsi"/>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224C16" w:rsidRPr="00052C8F" w:rsidRDefault="00224C16" w:rsidP="00224C16">
      <w:pPr>
        <w:ind w:left="1080" w:hanging="360"/>
        <w:jc w:val="both"/>
        <w:rPr>
          <w:rFonts w:asciiTheme="minorHAnsi" w:hAnsiTheme="minorHAnsi" w:cstheme="minorHAnsi"/>
          <w:sz w:val="18"/>
          <w:szCs w:val="18"/>
        </w:rPr>
      </w:pPr>
    </w:p>
    <w:p w:rsidR="00224C16" w:rsidRPr="009562A0" w:rsidRDefault="002935EB" w:rsidP="002935EB">
      <w:pPr>
        <w:ind w:left="1440" w:hanging="270"/>
        <w:jc w:val="both"/>
        <w:rPr>
          <w:rFonts w:asciiTheme="minorHAnsi" w:hAnsiTheme="minorHAnsi" w:cstheme="minorHAnsi"/>
        </w:rPr>
      </w:pPr>
      <w:r>
        <w:rPr>
          <w:rFonts w:asciiTheme="minorHAnsi" w:hAnsiTheme="minorHAnsi" w:cstheme="minorHAnsi"/>
        </w:rPr>
        <w:t>(c)  </w:t>
      </w:r>
      <w:r w:rsidR="00224C16" w:rsidRPr="009562A0">
        <w:rPr>
          <w:rFonts w:asciiTheme="minorHAnsi" w:hAnsiTheme="minorHAnsi" w:cstheme="minorHAnsi"/>
        </w:rPr>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224C16" w:rsidRPr="009562A0" w:rsidRDefault="00224C16" w:rsidP="002935EB">
      <w:pPr>
        <w:ind w:left="1440" w:hanging="270"/>
        <w:jc w:val="both"/>
        <w:rPr>
          <w:rFonts w:asciiTheme="minorHAnsi" w:hAnsiTheme="minorHAnsi" w:cstheme="minorHAnsi"/>
        </w:rPr>
      </w:pPr>
    </w:p>
    <w:p w:rsidR="00224C16" w:rsidRPr="009562A0" w:rsidRDefault="002935EB" w:rsidP="002935EB">
      <w:pPr>
        <w:ind w:left="1440" w:hanging="270"/>
        <w:jc w:val="both"/>
        <w:rPr>
          <w:rFonts w:asciiTheme="minorHAnsi" w:hAnsiTheme="minorHAnsi" w:cstheme="minorHAnsi"/>
        </w:rPr>
      </w:pPr>
      <w:r>
        <w:rPr>
          <w:rFonts w:asciiTheme="minorHAnsi" w:hAnsiTheme="minorHAnsi" w:cstheme="minorHAnsi"/>
        </w:rPr>
        <w:t>(d) </w:t>
      </w:r>
      <w:r w:rsidR="00224C16" w:rsidRPr="009562A0">
        <w:rPr>
          <w:rFonts w:asciiTheme="minorHAnsi" w:hAnsiTheme="minorHAnsi" w:cstheme="minorHAnsi"/>
        </w:rPr>
        <w:t> The Contractor shall develop and maintain adequate documentation, in a manner prescribed by the Commission, of its good faith efforts.</w:t>
      </w:r>
    </w:p>
    <w:p w:rsidR="00224C16" w:rsidRPr="00052C8F" w:rsidRDefault="00224C16" w:rsidP="002935EB">
      <w:pPr>
        <w:ind w:left="1440" w:hanging="270"/>
        <w:jc w:val="both"/>
        <w:rPr>
          <w:rFonts w:asciiTheme="minorHAnsi" w:hAnsiTheme="minorHAnsi" w:cstheme="minorHAnsi"/>
          <w:sz w:val="18"/>
          <w:szCs w:val="18"/>
        </w:rPr>
      </w:pPr>
    </w:p>
    <w:p w:rsidR="00224C16" w:rsidRPr="009562A0" w:rsidRDefault="002935EB" w:rsidP="002935EB">
      <w:pPr>
        <w:ind w:left="1440" w:hanging="270"/>
        <w:jc w:val="both"/>
        <w:rPr>
          <w:rFonts w:asciiTheme="minorHAnsi" w:hAnsiTheme="minorHAnsi" w:cstheme="minorHAnsi"/>
        </w:rPr>
      </w:pPr>
      <w:r>
        <w:rPr>
          <w:rFonts w:asciiTheme="minorHAnsi" w:hAnsiTheme="minorHAnsi" w:cstheme="minorHAnsi"/>
        </w:rPr>
        <w:t>(e)  </w:t>
      </w:r>
      <w:r w:rsidR="00224C16" w:rsidRPr="009562A0">
        <w:rPr>
          <w:rFonts w:asciiTheme="minorHAnsi" w:hAnsiTheme="minorHAnsi" w:cstheme="minorHAnsi"/>
        </w:rPr>
        <w:t xml:space="preserve">The Contractor shall include the provisions of subsection (b) of this Section in every subcontract or purchase order entered into in order to fulfill any obligation of a contract with the State and in every subcontract entered into in </w:t>
      </w:r>
      <w:r w:rsidR="00224C16" w:rsidRPr="009562A0">
        <w:rPr>
          <w:rFonts w:asciiTheme="minorHAnsi" w:hAnsiTheme="minorHAnsi" w:cstheme="minorHAnsi"/>
        </w:rPr>
        <w:lastRenderedPageBreak/>
        <w:t>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24C16" w:rsidRPr="00052C8F" w:rsidRDefault="00224C16" w:rsidP="00224C16">
      <w:pPr>
        <w:ind w:left="1080" w:hanging="360"/>
        <w:jc w:val="both"/>
        <w:rPr>
          <w:rFonts w:asciiTheme="minorHAnsi" w:hAnsiTheme="minorHAnsi" w:cstheme="minorHAnsi"/>
          <w:sz w:val="18"/>
          <w:szCs w:val="18"/>
        </w:rPr>
      </w:pPr>
    </w:p>
    <w:p w:rsidR="00224C16" w:rsidRPr="009562A0" w:rsidRDefault="002935EB" w:rsidP="002935EB">
      <w:pPr>
        <w:ind w:left="1440" w:hanging="360"/>
        <w:jc w:val="both"/>
        <w:rPr>
          <w:rFonts w:asciiTheme="minorHAnsi" w:hAnsiTheme="minorHAnsi" w:cstheme="minorHAnsi"/>
        </w:rPr>
      </w:pPr>
      <w:r>
        <w:rPr>
          <w:rFonts w:asciiTheme="minorHAnsi" w:hAnsiTheme="minorHAnsi" w:cstheme="minorHAnsi"/>
        </w:rPr>
        <w:t>(f)   </w:t>
      </w:r>
      <w:r w:rsidR="00224C16" w:rsidRPr="009562A0">
        <w:rPr>
          <w:rFonts w:asciiTheme="minorHAnsi" w:hAnsiTheme="minorHAnsi" w:cstheme="minorHAnsi"/>
        </w:rPr>
        <w:t>The Contractor agrees to comply with the regulations referred to in this Section as they exist on the date of this Contract and as they may be adopted or amended from time to time during the term of this Contract and any amendments thereto.</w:t>
      </w:r>
    </w:p>
    <w:p w:rsidR="00224C16" w:rsidRPr="00052C8F" w:rsidRDefault="00224C16" w:rsidP="002935EB">
      <w:pPr>
        <w:ind w:left="1440" w:hanging="360"/>
        <w:jc w:val="both"/>
        <w:rPr>
          <w:rFonts w:asciiTheme="minorHAnsi" w:hAnsiTheme="minorHAnsi" w:cstheme="minorHAnsi"/>
          <w:sz w:val="18"/>
          <w:szCs w:val="18"/>
        </w:rPr>
      </w:pPr>
    </w:p>
    <w:p w:rsidR="00224C16" w:rsidRPr="009562A0" w:rsidRDefault="002935EB" w:rsidP="002935EB">
      <w:pPr>
        <w:ind w:left="1440" w:hanging="360"/>
        <w:jc w:val="both"/>
        <w:rPr>
          <w:rFonts w:asciiTheme="minorHAnsi" w:hAnsiTheme="minorHAnsi" w:cstheme="minorHAnsi"/>
        </w:rPr>
      </w:pPr>
      <w:r>
        <w:rPr>
          <w:rFonts w:asciiTheme="minorHAnsi" w:hAnsiTheme="minorHAnsi" w:cstheme="minorHAnsi"/>
        </w:rPr>
        <w:t>(g) </w:t>
      </w:r>
      <w:r w:rsidR="00224C16" w:rsidRPr="009562A0">
        <w:rPr>
          <w:rFonts w:asciiTheme="minorHAnsi" w:hAnsiTheme="minorHAnsi" w:cstheme="minorHAnsi"/>
        </w:rPr>
        <w:t>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224C16" w:rsidRPr="00052C8F" w:rsidRDefault="00224C16" w:rsidP="002935EB">
      <w:pPr>
        <w:ind w:left="1440" w:hanging="360"/>
        <w:jc w:val="both"/>
        <w:rPr>
          <w:rFonts w:asciiTheme="minorHAnsi" w:hAnsiTheme="minorHAnsi" w:cstheme="minorHAnsi"/>
          <w:sz w:val="18"/>
          <w:szCs w:val="18"/>
        </w:rPr>
      </w:pPr>
    </w:p>
    <w:p w:rsidR="00224C16" w:rsidRPr="009562A0" w:rsidRDefault="00224C16" w:rsidP="002935EB">
      <w:pPr>
        <w:ind w:left="1440" w:hanging="360"/>
        <w:jc w:val="both"/>
        <w:rPr>
          <w:rFonts w:asciiTheme="minorHAnsi" w:hAnsiTheme="minorHAnsi" w:cstheme="minorHAnsi"/>
        </w:rPr>
      </w:pPr>
      <w:r w:rsidRPr="009562A0">
        <w:rPr>
          <w:rFonts w:asciiTheme="minorHAnsi" w:hAnsiTheme="minorHAnsi" w:cstheme="minorHAnsi"/>
        </w:rPr>
        <w:t>(h)</w:t>
      </w:r>
      <w:r w:rsidR="002935EB">
        <w:rPr>
          <w:rFonts w:asciiTheme="minorHAnsi" w:hAnsiTheme="minorHAnsi" w:cstheme="minorHAnsi"/>
        </w:rPr>
        <w:t xml:space="preserve">  </w:t>
      </w:r>
      <w:r w:rsidRPr="009562A0">
        <w:rPr>
          <w:rFonts w:asciiTheme="minorHAnsi" w:hAnsiTheme="minorHAnsi" w:cstheme="minorHAnsi"/>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24C16" w:rsidRPr="00052C8F" w:rsidRDefault="00224C16" w:rsidP="00224C16">
      <w:pPr>
        <w:tabs>
          <w:tab w:val="left" w:pos="450"/>
          <w:tab w:val="left" w:pos="540"/>
        </w:tabs>
        <w:rPr>
          <w:rFonts w:asciiTheme="minorHAnsi" w:hAnsiTheme="minorHAnsi" w:cstheme="minorHAnsi"/>
          <w:sz w:val="18"/>
          <w:szCs w:val="18"/>
        </w:rPr>
      </w:pPr>
    </w:p>
    <w:p w:rsidR="00224C16" w:rsidRPr="00716665" w:rsidRDefault="00224C16" w:rsidP="00224C16">
      <w:pPr>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 xml:space="preserve">M.  </w:t>
      </w:r>
      <w:r>
        <w:rPr>
          <w:rFonts w:asciiTheme="minorHAnsi" w:hAnsiTheme="minorHAnsi" w:cstheme="minorHAnsi"/>
          <w:snapToGrid w:val="0"/>
          <w:color w:val="000000"/>
        </w:rPr>
        <w:t xml:space="preserve"> </w:t>
      </w:r>
      <w:r w:rsidRPr="00716665">
        <w:rPr>
          <w:rFonts w:asciiTheme="minorHAnsi" w:hAnsiTheme="minorHAnsi" w:cstheme="minorHAnsi"/>
          <w:snapToGrid w:val="0"/>
          <w:color w:val="000000"/>
        </w:rPr>
        <w:t>The grant award is subject to approval of the State Department of Education and availability of state of federal funds.</w:t>
      </w:r>
    </w:p>
    <w:p w:rsidR="00224C16" w:rsidRPr="00052C8F" w:rsidRDefault="00224C16" w:rsidP="00224C16">
      <w:pPr>
        <w:tabs>
          <w:tab w:val="num" w:pos="720"/>
        </w:tabs>
        <w:ind w:left="720" w:right="360" w:hanging="360"/>
        <w:rPr>
          <w:rFonts w:asciiTheme="minorHAnsi" w:hAnsiTheme="minorHAnsi" w:cstheme="minorHAnsi"/>
          <w:snapToGrid w:val="0"/>
          <w:color w:val="000000"/>
          <w:sz w:val="18"/>
          <w:szCs w:val="18"/>
        </w:rPr>
      </w:pPr>
    </w:p>
    <w:p w:rsidR="00224C16" w:rsidRPr="00B55B97" w:rsidRDefault="00224C16" w:rsidP="00224C16">
      <w:pPr>
        <w:pStyle w:val="ListParagraph"/>
        <w:numPr>
          <w:ilvl w:val="0"/>
          <w:numId w:val="25"/>
        </w:numPr>
        <w:tabs>
          <w:tab w:val="left" w:pos="360"/>
        </w:tabs>
        <w:ind w:right="360"/>
        <w:contextualSpacing w:val="0"/>
        <w:rPr>
          <w:rFonts w:asciiTheme="minorHAnsi" w:hAnsiTheme="minorHAnsi" w:cstheme="minorHAnsi"/>
          <w:snapToGrid w:val="0"/>
        </w:rPr>
      </w:pPr>
      <w:r w:rsidRPr="00B55B97">
        <w:rPr>
          <w:rFonts w:asciiTheme="minorHAnsi" w:hAnsiTheme="minorHAnsi" w:cstheme="minorHAnsi"/>
          <w:snapToGrid w:val="0"/>
        </w:rPr>
        <w:t xml:space="preserve">The applicant agrees and warrants that Sections 4-190 to 4-197, inclusive, of the Connecticut General Statutes </w:t>
      </w:r>
    </w:p>
    <w:p w:rsidR="00224C16" w:rsidRDefault="00224C16" w:rsidP="00224C16">
      <w:pPr>
        <w:tabs>
          <w:tab w:val="left" w:pos="360"/>
        </w:tabs>
        <w:ind w:left="360" w:right="360"/>
        <w:rPr>
          <w:rFonts w:asciiTheme="minorHAnsi" w:hAnsiTheme="minorHAnsi" w:cstheme="minorHAnsi"/>
          <w:snapToGrid w:val="0"/>
        </w:rPr>
      </w:pPr>
      <w:r>
        <w:rPr>
          <w:rFonts w:asciiTheme="minorHAnsi" w:hAnsiTheme="minorHAnsi" w:cstheme="minorHAnsi"/>
          <w:snapToGrid w:val="0"/>
        </w:rPr>
        <w:tab/>
      </w:r>
      <w:r w:rsidRPr="00B55B97">
        <w:rPr>
          <w:rFonts w:asciiTheme="minorHAnsi" w:hAnsiTheme="minorHAnsi" w:cstheme="minorHAnsi"/>
          <w:snapToGrid w:val="0"/>
        </w:rPr>
        <w:t xml:space="preserve">concerning the Personal Data Act and Sections 10-4-8 to 10-4-10, inclusive, of the Regulations of Connecticut </w:t>
      </w:r>
    </w:p>
    <w:p w:rsidR="00224C16" w:rsidRDefault="00224C16" w:rsidP="00224C16">
      <w:pPr>
        <w:tabs>
          <w:tab w:val="left" w:pos="360"/>
        </w:tabs>
        <w:ind w:left="360" w:right="360"/>
        <w:rPr>
          <w:rFonts w:asciiTheme="minorHAnsi" w:hAnsiTheme="minorHAnsi" w:cstheme="minorHAnsi"/>
          <w:snapToGrid w:val="0"/>
        </w:rPr>
      </w:pPr>
      <w:r>
        <w:rPr>
          <w:rFonts w:asciiTheme="minorHAnsi" w:hAnsiTheme="minorHAnsi" w:cstheme="minorHAnsi"/>
          <w:snapToGrid w:val="0"/>
        </w:rPr>
        <w:tab/>
      </w:r>
      <w:r w:rsidRPr="00B55B97">
        <w:rPr>
          <w:rFonts w:asciiTheme="minorHAnsi" w:hAnsiTheme="minorHAnsi" w:cstheme="minorHAnsi"/>
          <w:snapToGrid w:val="0"/>
        </w:rPr>
        <w:t xml:space="preserve">State Agencies promulgated there under are hereby incorporated by reference. </w:t>
      </w:r>
    </w:p>
    <w:p w:rsidR="00AD3F48" w:rsidRDefault="00AD3F48" w:rsidP="00224C16">
      <w:pPr>
        <w:tabs>
          <w:tab w:val="left" w:pos="360"/>
        </w:tabs>
        <w:ind w:left="360" w:right="360"/>
        <w:rPr>
          <w:rFonts w:asciiTheme="minorHAnsi" w:hAnsiTheme="minorHAnsi" w:cstheme="minorHAnsi"/>
          <w:snapToGrid w:val="0"/>
        </w:rPr>
      </w:pPr>
    </w:p>
    <w:p w:rsidR="00AD3F48" w:rsidRPr="00B55B97" w:rsidRDefault="00AD3F48" w:rsidP="00224C16">
      <w:pPr>
        <w:tabs>
          <w:tab w:val="left" w:pos="360"/>
        </w:tabs>
        <w:ind w:left="360" w:right="360"/>
        <w:rPr>
          <w:rFonts w:asciiTheme="minorHAnsi" w:hAnsiTheme="minorHAnsi" w:cstheme="minorHAnsi"/>
          <w:snapToGrid w:val="0"/>
        </w:rPr>
      </w:pPr>
    </w:p>
    <w:p w:rsidR="007958AC" w:rsidRPr="00052C8F" w:rsidRDefault="007958AC" w:rsidP="00224C16">
      <w:pPr>
        <w:ind w:right="360"/>
        <w:jc w:val="center"/>
        <w:rPr>
          <w:rFonts w:asciiTheme="minorHAnsi" w:hAnsiTheme="minorHAnsi" w:cstheme="minorHAnsi"/>
          <w:b/>
          <w:snapToGrid w:val="0"/>
          <w:color w:val="000000"/>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30"/>
      </w:tblGrid>
      <w:tr w:rsidR="007958AC" w:rsidRPr="007958AC" w:rsidTr="00AE727A">
        <w:tc>
          <w:tcPr>
            <w:tcW w:w="5220" w:type="dxa"/>
          </w:tcPr>
          <w:p w:rsidR="007958AC" w:rsidRPr="007958AC" w:rsidRDefault="00047803" w:rsidP="007958AC">
            <w:pPr>
              <w:ind w:right="360"/>
              <w:rPr>
                <w:rFonts w:asciiTheme="minorHAnsi" w:hAnsiTheme="minorHAnsi" w:cstheme="minorHAnsi"/>
                <w:snapToGrid w:val="0"/>
              </w:rPr>
            </w:pPr>
            <w:r>
              <w:rPr>
                <w:rFonts w:asciiTheme="minorHAnsi" w:hAnsiTheme="minorHAnsi" w:cstheme="minorHAnsi"/>
                <w:b/>
                <w:snapToGrid w:val="0"/>
              </w:rPr>
              <w:t>District</w:t>
            </w:r>
            <w:r w:rsidR="00052C8F">
              <w:rPr>
                <w:rFonts w:asciiTheme="minorHAnsi" w:hAnsiTheme="minorHAnsi" w:cstheme="minorHAnsi"/>
                <w:b/>
                <w:snapToGrid w:val="0"/>
              </w:rPr>
              <w:t>:</w:t>
            </w:r>
          </w:p>
          <w:p w:rsidR="007958AC" w:rsidRPr="007958AC" w:rsidRDefault="007958AC" w:rsidP="007958AC">
            <w:pPr>
              <w:ind w:right="360"/>
              <w:rPr>
                <w:rFonts w:asciiTheme="minorHAnsi" w:hAnsiTheme="minorHAnsi" w:cstheme="minorHAnsi"/>
                <w:snapToGrid w:val="0"/>
              </w:rPr>
            </w:pPr>
          </w:p>
        </w:tc>
        <w:tc>
          <w:tcPr>
            <w:tcW w:w="5130" w:type="dxa"/>
          </w:tcPr>
          <w:p w:rsidR="007958AC" w:rsidRPr="007958AC" w:rsidRDefault="007958AC" w:rsidP="00047803">
            <w:pPr>
              <w:ind w:right="360"/>
              <w:rPr>
                <w:rFonts w:asciiTheme="minorHAnsi" w:hAnsiTheme="minorHAnsi" w:cstheme="minorHAnsi"/>
                <w:snapToGrid w:val="0"/>
              </w:rPr>
            </w:pPr>
            <w:r w:rsidRPr="007958AC">
              <w:rPr>
                <w:rFonts w:asciiTheme="minorHAnsi" w:hAnsiTheme="minorHAnsi" w:cstheme="minorHAnsi"/>
                <w:b/>
                <w:snapToGrid w:val="0"/>
              </w:rPr>
              <w:t>Cooperating Eligible Entity</w:t>
            </w:r>
            <w:r w:rsidR="00052C8F">
              <w:rPr>
                <w:rFonts w:asciiTheme="minorHAnsi" w:hAnsiTheme="minorHAnsi" w:cstheme="minorHAnsi"/>
                <w:b/>
                <w:snapToGrid w:val="0"/>
              </w:rPr>
              <w:t>:</w:t>
            </w:r>
          </w:p>
        </w:tc>
      </w:tr>
      <w:tr w:rsidR="007958AC" w:rsidRPr="007958AC" w:rsidTr="00047803">
        <w:trPr>
          <w:trHeight w:val="935"/>
        </w:trPr>
        <w:tc>
          <w:tcPr>
            <w:tcW w:w="5220" w:type="dxa"/>
          </w:tcPr>
          <w:p w:rsidR="007958AC" w:rsidRPr="00047803" w:rsidRDefault="00047803" w:rsidP="007958AC">
            <w:pPr>
              <w:ind w:right="360"/>
              <w:rPr>
                <w:rFonts w:asciiTheme="minorHAnsi" w:hAnsiTheme="minorHAnsi" w:cstheme="minorHAnsi"/>
                <w:b/>
                <w:snapToGrid w:val="0"/>
              </w:rPr>
            </w:pPr>
            <w:r>
              <w:rPr>
                <w:rFonts w:asciiTheme="minorHAnsi" w:hAnsiTheme="minorHAnsi" w:cstheme="minorHAnsi"/>
                <w:b/>
                <w:snapToGrid w:val="0"/>
              </w:rPr>
              <w:t>Signature</w:t>
            </w:r>
            <w:r w:rsidRPr="00047803">
              <w:rPr>
                <w:rFonts w:asciiTheme="minorHAnsi" w:hAnsiTheme="minorHAnsi" w:cstheme="minorHAnsi"/>
                <w:snapToGrid w:val="0"/>
              </w:rPr>
              <w:t xml:space="preserve"> (</w:t>
            </w:r>
            <w:r w:rsidR="007958AC" w:rsidRPr="007958AC">
              <w:rPr>
                <w:rFonts w:asciiTheme="minorHAnsi" w:hAnsiTheme="minorHAnsi" w:cstheme="minorHAnsi"/>
                <w:snapToGrid w:val="0"/>
              </w:rPr>
              <w:t>Superintendent of providing district</w:t>
            </w:r>
          </w:p>
          <w:p w:rsidR="00047803" w:rsidRPr="007958AC" w:rsidRDefault="007958AC" w:rsidP="00052C8F">
            <w:pPr>
              <w:ind w:right="360"/>
              <w:rPr>
                <w:rFonts w:asciiTheme="minorHAnsi" w:hAnsiTheme="minorHAnsi" w:cstheme="minorHAnsi"/>
                <w:snapToGrid w:val="0"/>
              </w:rPr>
            </w:pPr>
            <w:r w:rsidRPr="007958AC">
              <w:rPr>
                <w:rFonts w:asciiTheme="minorHAnsi" w:hAnsiTheme="minorHAnsi" w:cstheme="minorHAnsi"/>
                <w:snapToGrid w:val="0"/>
              </w:rPr>
              <w:t>or RESC agency head</w:t>
            </w:r>
            <w:r w:rsidR="00047803">
              <w:rPr>
                <w:rFonts w:asciiTheme="minorHAnsi" w:hAnsiTheme="minorHAnsi" w:cstheme="minorHAnsi"/>
                <w:snapToGrid w:val="0"/>
              </w:rPr>
              <w:t>):</w:t>
            </w:r>
          </w:p>
        </w:tc>
        <w:tc>
          <w:tcPr>
            <w:tcW w:w="5130" w:type="dxa"/>
          </w:tcPr>
          <w:p w:rsidR="007958AC" w:rsidRPr="00047803"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Signature</w:t>
            </w:r>
            <w:r w:rsidR="00047803">
              <w:rPr>
                <w:rFonts w:asciiTheme="minorHAnsi" w:hAnsiTheme="minorHAnsi" w:cstheme="minorHAnsi"/>
                <w:b/>
                <w:snapToGrid w:val="0"/>
              </w:rPr>
              <w:t xml:space="preserve"> </w:t>
            </w:r>
            <w:r w:rsidR="00047803">
              <w:rPr>
                <w:rFonts w:asciiTheme="minorHAnsi" w:hAnsiTheme="minorHAnsi" w:cstheme="minorHAnsi"/>
                <w:snapToGrid w:val="0"/>
              </w:rPr>
              <w:t>(</w:t>
            </w:r>
            <w:r w:rsidRPr="007958AC">
              <w:rPr>
                <w:rFonts w:asciiTheme="minorHAnsi" w:hAnsiTheme="minorHAnsi" w:cstheme="minorHAnsi"/>
                <w:snapToGrid w:val="0"/>
              </w:rPr>
              <w:t>Agency Director</w:t>
            </w:r>
            <w:r w:rsidR="00047803">
              <w:rPr>
                <w:rFonts w:asciiTheme="minorHAnsi" w:hAnsiTheme="minorHAnsi" w:cstheme="minorHAnsi"/>
                <w:snapToGrid w:val="0"/>
              </w:rPr>
              <w:t>):</w:t>
            </w:r>
          </w:p>
        </w:tc>
      </w:tr>
      <w:tr w:rsidR="007958AC" w:rsidRPr="007958AC" w:rsidTr="00AE727A">
        <w:tc>
          <w:tcPr>
            <w:tcW w:w="522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Print Name:</w:t>
            </w:r>
          </w:p>
          <w:p w:rsidR="007958AC" w:rsidRPr="007958AC" w:rsidRDefault="007958AC" w:rsidP="007958AC">
            <w:pPr>
              <w:ind w:right="360"/>
              <w:rPr>
                <w:rFonts w:asciiTheme="minorHAnsi" w:hAnsiTheme="minorHAnsi" w:cstheme="minorHAnsi"/>
                <w:snapToGrid w:val="0"/>
              </w:rPr>
            </w:pPr>
          </w:p>
        </w:tc>
        <w:tc>
          <w:tcPr>
            <w:tcW w:w="513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Print Name:</w:t>
            </w:r>
          </w:p>
        </w:tc>
      </w:tr>
      <w:tr w:rsidR="007958AC" w:rsidRPr="007958AC" w:rsidTr="00AE727A">
        <w:tc>
          <w:tcPr>
            <w:tcW w:w="522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Title:</w:t>
            </w:r>
          </w:p>
        </w:tc>
        <w:tc>
          <w:tcPr>
            <w:tcW w:w="513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Title:</w:t>
            </w:r>
          </w:p>
          <w:p w:rsidR="007958AC" w:rsidRPr="007958AC" w:rsidRDefault="007958AC" w:rsidP="007958AC">
            <w:pPr>
              <w:ind w:right="360"/>
              <w:rPr>
                <w:rFonts w:asciiTheme="minorHAnsi" w:hAnsiTheme="minorHAnsi" w:cstheme="minorHAnsi"/>
                <w:snapToGrid w:val="0"/>
              </w:rPr>
            </w:pPr>
          </w:p>
        </w:tc>
      </w:tr>
      <w:tr w:rsidR="007958AC" w:rsidRPr="007958AC" w:rsidTr="00AE727A">
        <w:tc>
          <w:tcPr>
            <w:tcW w:w="522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Date:</w:t>
            </w:r>
          </w:p>
        </w:tc>
        <w:tc>
          <w:tcPr>
            <w:tcW w:w="5130" w:type="dxa"/>
          </w:tcPr>
          <w:p w:rsidR="007958AC" w:rsidRPr="007958AC" w:rsidRDefault="007958AC" w:rsidP="007958AC">
            <w:pPr>
              <w:ind w:right="360"/>
              <w:rPr>
                <w:rFonts w:asciiTheme="minorHAnsi" w:hAnsiTheme="minorHAnsi" w:cstheme="minorHAnsi"/>
                <w:b/>
                <w:snapToGrid w:val="0"/>
              </w:rPr>
            </w:pPr>
            <w:r w:rsidRPr="007958AC">
              <w:rPr>
                <w:rFonts w:asciiTheme="minorHAnsi" w:hAnsiTheme="minorHAnsi" w:cstheme="minorHAnsi"/>
                <w:b/>
                <w:snapToGrid w:val="0"/>
              </w:rPr>
              <w:t>Date:</w:t>
            </w:r>
          </w:p>
          <w:p w:rsidR="007958AC" w:rsidRPr="007958AC" w:rsidRDefault="007958AC" w:rsidP="007958AC">
            <w:pPr>
              <w:ind w:right="360"/>
              <w:rPr>
                <w:rFonts w:asciiTheme="minorHAnsi" w:hAnsiTheme="minorHAnsi" w:cstheme="minorHAnsi"/>
                <w:snapToGrid w:val="0"/>
              </w:rPr>
            </w:pPr>
          </w:p>
        </w:tc>
      </w:tr>
    </w:tbl>
    <w:p w:rsidR="001819FD" w:rsidRPr="00052C8F" w:rsidRDefault="00052C8F" w:rsidP="004A335E">
      <w:pPr>
        <w:pStyle w:val="Heading1"/>
        <w:jc w:val="center"/>
        <w:rPr>
          <w:rFonts w:asciiTheme="minorHAnsi" w:hAnsiTheme="minorHAnsi" w:cstheme="minorHAnsi"/>
          <w:b/>
          <w:color w:val="auto"/>
          <w:sz w:val="22"/>
          <w:szCs w:val="22"/>
          <w:u w:val="single"/>
        </w:rPr>
      </w:pPr>
      <w:r w:rsidRPr="00052C8F">
        <w:rPr>
          <w:rFonts w:asciiTheme="minorHAnsi" w:hAnsiTheme="minorHAnsi" w:cstheme="minorHAnsi"/>
          <w:b/>
          <w:color w:val="auto"/>
          <w:sz w:val="16"/>
          <w:szCs w:val="16"/>
          <w:u w:val="single"/>
        </w:rPr>
        <w:lastRenderedPageBreak/>
        <w:br/>
      </w:r>
      <w:r w:rsidRPr="00052C8F">
        <w:rPr>
          <w:rFonts w:asciiTheme="minorHAnsi" w:hAnsiTheme="minorHAnsi" w:cstheme="minorHAnsi"/>
          <w:b/>
          <w:color w:val="auto"/>
          <w:sz w:val="22"/>
          <w:szCs w:val="22"/>
          <w:u w:val="single"/>
        </w:rPr>
        <w:t>C</w:t>
      </w:r>
      <w:r w:rsidR="001819FD" w:rsidRPr="00052C8F">
        <w:rPr>
          <w:rFonts w:asciiTheme="minorHAnsi" w:hAnsiTheme="minorHAnsi" w:cstheme="minorHAnsi"/>
          <w:b/>
          <w:color w:val="auto"/>
          <w:sz w:val="22"/>
          <w:szCs w:val="22"/>
          <w:u w:val="single"/>
        </w:rPr>
        <w:t>OMMITMENT OF PRIVATE SOURCE FUNDS</w:t>
      </w:r>
    </w:p>
    <w:p w:rsidR="001819FD" w:rsidRPr="00052C8F" w:rsidRDefault="001819FD" w:rsidP="001819FD">
      <w:pPr>
        <w:tabs>
          <w:tab w:val="left" w:pos="270"/>
          <w:tab w:val="left" w:pos="630"/>
        </w:tabs>
        <w:rPr>
          <w:rFonts w:asciiTheme="minorHAnsi" w:hAnsiTheme="minorHAnsi" w:cstheme="minorHAnsi"/>
          <w:sz w:val="22"/>
          <w:szCs w:val="22"/>
        </w:rPr>
      </w:pPr>
    </w:p>
    <w:p w:rsidR="001819FD" w:rsidRPr="00052C8F" w:rsidRDefault="001819FD" w:rsidP="001819FD">
      <w:pPr>
        <w:tabs>
          <w:tab w:val="left" w:pos="270"/>
          <w:tab w:val="left" w:pos="630"/>
        </w:tabs>
        <w:rPr>
          <w:rFonts w:asciiTheme="minorHAnsi" w:hAnsiTheme="minorHAnsi" w:cstheme="minorHAnsi"/>
          <w:b/>
          <w:sz w:val="22"/>
          <w:szCs w:val="22"/>
        </w:rPr>
      </w:pPr>
      <w:r w:rsidRPr="00052C8F">
        <w:rPr>
          <w:rFonts w:asciiTheme="minorHAnsi" w:hAnsiTheme="minorHAnsi" w:cstheme="minorHAnsi"/>
          <w:b/>
          <w:sz w:val="22"/>
          <w:szCs w:val="22"/>
        </w:rPr>
        <w:t>Enclosed are Letters of Commitment of priv</w:t>
      </w:r>
      <w:r w:rsidR="00765169" w:rsidRPr="00052C8F">
        <w:rPr>
          <w:rFonts w:asciiTheme="minorHAnsi" w:hAnsiTheme="minorHAnsi" w:cstheme="minorHAnsi"/>
          <w:b/>
          <w:sz w:val="22"/>
          <w:szCs w:val="22"/>
        </w:rPr>
        <w:t>ate source funds for our 2020-21</w:t>
      </w:r>
      <w:r w:rsidRPr="00052C8F">
        <w:rPr>
          <w:rFonts w:asciiTheme="minorHAnsi" w:hAnsiTheme="minorHAnsi" w:cstheme="minorHAnsi"/>
          <w:b/>
          <w:sz w:val="22"/>
          <w:szCs w:val="22"/>
        </w:rPr>
        <w:t xml:space="preserve"> cooperating eligible entity grant from the following sources:</w:t>
      </w:r>
      <w:r w:rsidRPr="00052C8F">
        <w:rPr>
          <w:rFonts w:asciiTheme="minorHAnsi" w:hAnsiTheme="minorHAnsi" w:cstheme="minorHAnsi"/>
          <w:b/>
          <w:bCs/>
          <w:sz w:val="22"/>
          <w:szCs w:val="22"/>
        </w:rPr>
        <w:t>*</w:t>
      </w:r>
    </w:p>
    <w:p w:rsidR="001819FD" w:rsidRPr="00052C8F" w:rsidRDefault="00994798" w:rsidP="00994798">
      <w:pPr>
        <w:tabs>
          <w:tab w:val="left" w:pos="1127"/>
        </w:tabs>
        <w:rPr>
          <w:rFonts w:asciiTheme="minorHAnsi" w:hAnsiTheme="minorHAnsi" w:cstheme="minorHAnsi"/>
          <w:b/>
          <w:sz w:val="22"/>
          <w:szCs w:val="22"/>
        </w:rPr>
      </w:pPr>
      <w:r w:rsidRPr="00052C8F">
        <w:rPr>
          <w:rFonts w:asciiTheme="minorHAnsi" w:hAnsiTheme="minorHAnsi" w:cstheme="minorHAnsi"/>
          <w:b/>
          <w:sz w:val="22"/>
          <w:szCs w:val="22"/>
        </w:rPr>
        <w:tab/>
      </w:r>
    </w:p>
    <w:tbl>
      <w:tblPr>
        <w:tblW w:w="0" w:type="auto"/>
        <w:tblInd w:w="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34"/>
        <w:gridCol w:w="2422"/>
      </w:tblGrid>
      <w:tr w:rsidR="001819FD" w:rsidRPr="00052C8F" w:rsidTr="0075255C">
        <w:tc>
          <w:tcPr>
            <w:tcW w:w="6434" w:type="dxa"/>
          </w:tcPr>
          <w:p w:rsidR="001819FD" w:rsidRPr="00052C8F" w:rsidRDefault="001819FD" w:rsidP="0075255C">
            <w:pPr>
              <w:pStyle w:val="Heading2"/>
              <w:tabs>
                <w:tab w:val="clear" w:pos="576"/>
                <w:tab w:val="clear" w:pos="1872"/>
                <w:tab w:val="clear" w:pos="5760"/>
                <w:tab w:val="left" w:pos="270"/>
                <w:tab w:val="left" w:pos="630"/>
              </w:tabs>
              <w:rPr>
                <w:rFonts w:asciiTheme="minorHAnsi" w:hAnsiTheme="minorHAnsi" w:cstheme="minorHAnsi"/>
                <w:bCs/>
                <w:caps w:val="0"/>
                <w:szCs w:val="22"/>
              </w:rPr>
            </w:pPr>
            <w:r w:rsidRPr="00052C8F">
              <w:rPr>
                <w:rFonts w:asciiTheme="minorHAnsi" w:hAnsiTheme="minorHAnsi" w:cstheme="minorHAnsi"/>
                <w:bCs/>
                <w:caps w:val="0"/>
                <w:szCs w:val="22"/>
              </w:rPr>
              <w:t>Source of Private Funds</w:t>
            </w:r>
          </w:p>
        </w:tc>
        <w:tc>
          <w:tcPr>
            <w:tcW w:w="2422" w:type="dxa"/>
          </w:tcPr>
          <w:p w:rsidR="001819FD" w:rsidRPr="00052C8F" w:rsidRDefault="001819FD" w:rsidP="0075255C">
            <w:pPr>
              <w:tabs>
                <w:tab w:val="left" w:pos="270"/>
                <w:tab w:val="left" w:pos="630"/>
              </w:tabs>
              <w:jc w:val="center"/>
              <w:rPr>
                <w:rFonts w:asciiTheme="minorHAnsi" w:hAnsiTheme="minorHAnsi" w:cstheme="minorHAnsi"/>
                <w:b/>
                <w:bCs/>
                <w:sz w:val="22"/>
                <w:szCs w:val="22"/>
              </w:rPr>
            </w:pPr>
            <w:r w:rsidRPr="00052C8F">
              <w:rPr>
                <w:rFonts w:asciiTheme="minorHAnsi" w:hAnsiTheme="minorHAnsi" w:cstheme="minorHAnsi"/>
                <w:b/>
                <w:bCs/>
                <w:sz w:val="22"/>
                <w:szCs w:val="22"/>
              </w:rPr>
              <w:t>Funds Committed</w:t>
            </w: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jc w:val="center"/>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jc w:val="center"/>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c>
          <w:tcPr>
            <w:tcW w:w="6434"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c>
          <w:tcPr>
            <w:tcW w:w="2422" w:type="dxa"/>
          </w:tcPr>
          <w:p w:rsidR="001819FD" w:rsidRPr="001819FD" w:rsidRDefault="001819FD" w:rsidP="0075255C">
            <w:pPr>
              <w:tabs>
                <w:tab w:val="left" w:pos="270"/>
                <w:tab w:val="left" w:pos="630"/>
              </w:tabs>
              <w:spacing w:line="360" w:lineRule="auto"/>
              <w:rPr>
                <w:rFonts w:asciiTheme="minorHAnsi" w:hAnsiTheme="minorHAnsi" w:cstheme="minorHAnsi"/>
                <w:sz w:val="22"/>
                <w:szCs w:val="22"/>
              </w:rPr>
            </w:pPr>
          </w:p>
        </w:tc>
      </w:tr>
      <w:tr w:rsidR="001819FD" w:rsidRPr="001819FD" w:rsidTr="0075255C">
        <w:trPr>
          <w:trHeight w:val="618"/>
        </w:trPr>
        <w:tc>
          <w:tcPr>
            <w:tcW w:w="6434" w:type="dxa"/>
            <w:tcBorders>
              <w:top w:val="single" w:sz="12" w:space="0" w:color="auto"/>
            </w:tcBorders>
            <w:vAlign w:val="center"/>
          </w:tcPr>
          <w:p w:rsidR="001819FD" w:rsidRPr="001819FD" w:rsidRDefault="001819FD" w:rsidP="0075255C">
            <w:pPr>
              <w:tabs>
                <w:tab w:val="left" w:pos="270"/>
                <w:tab w:val="left" w:pos="630"/>
              </w:tabs>
              <w:spacing w:line="360" w:lineRule="auto"/>
              <w:jc w:val="right"/>
              <w:rPr>
                <w:rFonts w:asciiTheme="minorHAnsi" w:hAnsiTheme="minorHAnsi" w:cstheme="minorHAnsi"/>
                <w:b/>
                <w:bCs/>
                <w:sz w:val="22"/>
                <w:szCs w:val="22"/>
              </w:rPr>
            </w:pPr>
            <w:r w:rsidRPr="001819FD">
              <w:rPr>
                <w:rFonts w:asciiTheme="minorHAnsi" w:hAnsiTheme="minorHAnsi" w:cstheme="minorHAnsi"/>
                <w:b/>
                <w:bCs/>
                <w:sz w:val="22"/>
                <w:szCs w:val="22"/>
              </w:rPr>
              <w:t>TOTAL PRIVATE SOURCE FUNDS</w:t>
            </w:r>
          </w:p>
          <w:p w:rsidR="001819FD" w:rsidRPr="001819FD" w:rsidRDefault="001819FD" w:rsidP="0075255C">
            <w:pPr>
              <w:tabs>
                <w:tab w:val="left" w:pos="270"/>
                <w:tab w:val="left" w:pos="630"/>
              </w:tabs>
              <w:spacing w:line="360" w:lineRule="auto"/>
              <w:jc w:val="right"/>
              <w:rPr>
                <w:rFonts w:asciiTheme="minorHAnsi" w:hAnsiTheme="minorHAnsi" w:cstheme="minorHAnsi"/>
                <w:b/>
                <w:bCs/>
                <w:sz w:val="22"/>
                <w:szCs w:val="22"/>
              </w:rPr>
            </w:pPr>
            <w:r w:rsidRPr="001819FD">
              <w:rPr>
                <w:rFonts w:asciiTheme="minorHAnsi" w:hAnsiTheme="minorHAnsi" w:cstheme="minorHAnsi"/>
                <w:sz w:val="22"/>
                <w:szCs w:val="22"/>
              </w:rPr>
              <w:t>Must equal item A on page 1</w:t>
            </w:r>
          </w:p>
        </w:tc>
        <w:tc>
          <w:tcPr>
            <w:tcW w:w="2422" w:type="dxa"/>
            <w:tcBorders>
              <w:top w:val="single" w:sz="12" w:space="0" w:color="auto"/>
            </w:tcBorders>
          </w:tcPr>
          <w:p w:rsidR="001819FD" w:rsidRPr="001819FD" w:rsidRDefault="001819FD" w:rsidP="0075255C">
            <w:pPr>
              <w:tabs>
                <w:tab w:val="left" w:pos="270"/>
                <w:tab w:val="left" w:pos="630"/>
              </w:tabs>
              <w:spacing w:line="360" w:lineRule="auto"/>
              <w:rPr>
                <w:rFonts w:asciiTheme="minorHAnsi" w:hAnsiTheme="minorHAnsi" w:cstheme="minorHAnsi"/>
                <w:b/>
                <w:sz w:val="22"/>
                <w:szCs w:val="22"/>
              </w:rPr>
            </w:pPr>
            <w:r w:rsidRPr="001819FD">
              <w:rPr>
                <w:rFonts w:asciiTheme="minorHAnsi" w:hAnsiTheme="minorHAnsi" w:cstheme="minorHAnsi"/>
                <w:b/>
                <w:sz w:val="22"/>
                <w:szCs w:val="22"/>
              </w:rPr>
              <w:t>$</w:t>
            </w:r>
          </w:p>
        </w:tc>
      </w:tr>
    </w:tbl>
    <w:p w:rsidR="001819FD" w:rsidRPr="001819FD" w:rsidRDefault="001819FD" w:rsidP="001819FD">
      <w:pPr>
        <w:tabs>
          <w:tab w:val="left" w:pos="270"/>
          <w:tab w:val="left" w:pos="630"/>
        </w:tabs>
        <w:rPr>
          <w:rFonts w:asciiTheme="minorHAnsi" w:hAnsiTheme="minorHAnsi" w:cstheme="minorHAnsi"/>
          <w:sz w:val="22"/>
          <w:szCs w:val="22"/>
        </w:rPr>
      </w:pPr>
    </w:p>
    <w:p w:rsidR="001819FD" w:rsidRPr="005A0F21" w:rsidRDefault="001819FD" w:rsidP="001819FD">
      <w:pPr>
        <w:tabs>
          <w:tab w:val="left" w:pos="270"/>
          <w:tab w:val="left" w:pos="630"/>
        </w:tabs>
        <w:rPr>
          <w:rFonts w:asciiTheme="minorHAnsi" w:hAnsiTheme="minorHAnsi" w:cstheme="minorHAnsi"/>
          <w:b/>
          <w:sz w:val="24"/>
          <w:szCs w:val="24"/>
          <w:u w:val="single"/>
        </w:rPr>
      </w:pPr>
      <w:r w:rsidRPr="005A0F21">
        <w:rPr>
          <w:rFonts w:asciiTheme="minorHAnsi" w:hAnsiTheme="minorHAnsi" w:cstheme="minorHAnsi"/>
          <w:b/>
          <w:sz w:val="24"/>
          <w:szCs w:val="24"/>
          <w:u w:val="single"/>
        </w:rPr>
        <w:t>IMPORTANT</w:t>
      </w:r>
      <w:r w:rsidR="00CF06D9" w:rsidRPr="005A0F21">
        <w:rPr>
          <w:rFonts w:asciiTheme="minorHAnsi" w:hAnsiTheme="minorHAnsi" w:cstheme="minorHAnsi"/>
          <w:b/>
          <w:sz w:val="24"/>
          <w:szCs w:val="24"/>
          <w:u w:val="single"/>
        </w:rPr>
        <w:br/>
      </w:r>
    </w:p>
    <w:p w:rsidR="001819FD" w:rsidRPr="001819FD" w:rsidRDefault="001819FD" w:rsidP="001819FD">
      <w:pPr>
        <w:tabs>
          <w:tab w:val="left" w:pos="270"/>
          <w:tab w:val="left" w:pos="630"/>
        </w:tabs>
        <w:rPr>
          <w:rFonts w:asciiTheme="minorHAnsi" w:hAnsiTheme="minorHAnsi" w:cstheme="minorHAnsi"/>
          <w:sz w:val="22"/>
          <w:szCs w:val="22"/>
        </w:rPr>
      </w:pPr>
      <w:r w:rsidRPr="001819FD">
        <w:rPr>
          <w:rFonts w:asciiTheme="minorHAnsi" w:hAnsiTheme="minorHAnsi" w:cstheme="minorHAnsi"/>
          <w:b/>
          <w:bCs/>
          <w:sz w:val="22"/>
          <w:szCs w:val="22"/>
        </w:rPr>
        <w:t>*</w:t>
      </w:r>
      <w:r w:rsidRPr="001819FD">
        <w:rPr>
          <w:rFonts w:asciiTheme="minorHAnsi" w:hAnsiTheme="minorHAnsi" w:cstheme="minorHAnsi"/>
          <w:sz w:val="22"/>
          <w:szCs w:val="22"/>
        </w:rPr>
        <w:t>Letters of financial commitment must be written by the agency making the private source donation.</w:t>
      </w:r>
    </w:p>
    <w:p w:rsidR="001819FD" w:rsidRPr="001819FD" w:rsidRDefault="001819FD" w:rsidP="001819FD">
      <w:pPr>
        <w:pStyle w:val="BodyText2"/>
        <w:tabs>
          <w:tab w:val="left" w:pos="270"/>
          <w:tab w:val="left" w:pos="630"/>
        </w:tabs>
        <w:rPr>
          <w:rFonts w:asciiTheme="minorHAnsi" w:hAnsiTheme="minorHAnsi" w:cstheme="minorHAnsi"/>
          <w:sz w:val="22"/>
          <w:szCs w:val="22"/>
        </w:rPr>
      </w:pPr>
      <w:r w:rsidRPr="001819FD">
        <w:rPr>
          <w:rFonts w:asciiTheme="minorHAnsi" w:hAnsiTheme="minorHAnsi" w:cstheme="minorHAnsi"/>
          <w:sz w:val="22"/>
          <w:szCs w:val="22"/>
        </w:rPr>
        <w:t xml:space="preserve">  Letters of financial commitment should specify that the funds:</w:t>
      </w:r>
    </w:p>
    <w:p w:rsidR="001819FD" w:rsidRPr="00052C8F" w:rsidRDefault="001819FD" w:rsidP="00F94321">
      <w:pPr>
        <w:tabs>
          <w:tab w:val="left" w:pos="234"/>
          <w:tab w:val="left" w:pos="612"/>
        </w:tabs>
        <w:rPr>
          <w:rFonts w:asciiTheme="minorHAnsi" w:hAnsiTheme="minorHAnsi" w:cstheme="minorHAnsi"/>
          <w:sz w:val="22"/>
          <w:szCs w:val="22"/>
        </w:rPr>
      </w:pPr>
      <w:r w:rsidRPr="001819FD">
        <w:rPr>
          <w:rFonts w:asciiTheme="minorHAnsi" w:hAnsiTheme="minorHAnsi" w:cstheme="minorHAnsi"/>
          <w:b/>
          <w:bCs/>
          <w:sz w:val="22"/>
          <w:szCs w:val="22"/>
        </w:rPr>
        <w:tab/>
      </w:r>
      <w:r w:rsidRPr="00052C8F">
        <w:rPr>
          <w:rFonts w:asciiTheme="minorHAnsi" w:hAnsiTheme="minorHAnsi" w:cstheme="minorHAnsi"/>
          <w:bCs/>
          <w:sz w:val="22"/>
          <w:szCs w:val="22"/>
        </w:rPr>
        <w:t>a)</w:t>
      </w:r>
      <w:r w:rsidRPr="00052C8F">
        <w:rPr>
          <w:rFonts w:asciiTheme="minorHAnsi" w:hAnsiTheme="minorHAnsi" w:cstheme="minorHAnsi"/>
          <w:bCs/>
          <w:sz w:val="22"/>
          <w:szCs w:val="22"/>
        </w:rPr>
        <w:tab/>
      </w:r>
      <w:r w:rsidRPr="00052C8F">
        <w:rPr>
          <w:rFonts w:asciiTheme="minorHAnsi" w:hAnsiTheme="minorHAnsi" w:cstheme="minorHAnsi"/>
          <w:sz w:val="22"/>
          <w:szCs w:val="22"/>
        </w:rPr>
        <w:t xml:space="preserve">are designated for the CEE activity for the program year </w:t>
      </w:r>
      <w:r w:rsidR="00765169" w:rsidRPr="00052C8F">
        <w:rPr>
          <w:rFonts w:asciiTheme="minorHAnsi" w:hAnsiTheme="minorHAnsi" w:cstheme="minorHAnsi"/>
          <w:sz w:val="22"/>
          <w:szCs w:val="22"/>
        </w:rPr>
        <w:t>2020-2021</w:t>
      </w:r>
      <w:r w:rsidRPr="00052C8F">
        <w:rPr>
          <w:rFonts w:asciiTheme="minorHAnsi" w:hAnsiTheme="minorHAnsi" w:cstheme="minorHAnsi"/>
          <w:sz w:val="22"/>
          <w:szCs w:val="22"/>
        </w:rPr>
        <w:t>;</w:t>
      </w:r>
    </w:p>
    <w:p w:rsidR="001819FD" w:rsidRPr="00052C8F" w:rsidRDefault="001819FD" w:rsidP="001819FD">
      <w:pPr>
        <w:tabs>
          <w:tab w:val="left" w:pos="234"/>
          <w:tab w:val="left" w:pos="603"/>
        </w:tabs>
        <w:rPr>
          <w:rFonts w:asciiTheme="minorHAnsi" w:hAnsiTheme="minorHAnsi" w:cstheme="minorHAnsi"/>
          <w:bCs/>
          <w:sz w:val="22"/>
          <w:szCs w:val="22"/>
        </w:rPr>
      </w:pPr>
      <w:r w:rsidRPr="00052C8F">
        <w:rPr>
          <w:rFonts w:asciiTheme="minorHAnsi" w:hAnsiTheme="minorHAnsi" w:cstheme="minorHAnsi"/>
          <w:sz w:val="22"/>
          <w:szCs w:val="22"/>
        </w:rPr>
        <w:tab/>
      </w:r>
      <w:r w:rsidRPr="00052C8F">
        <w:rPr>
          <w:rFonts w:asciiTheme="minorHAnsi" w:hAnsiTheme="minorHAnsi" w:cstheme="minorHAnsi"/>
          <w:bCs/>
          <w:sz w:val="22"/>
          <w:szCs w:val="22"/>
        </w:rPr>
        <w:t>b)</w:t>
      </w:r>
      <w:r w:rsidRPr="00052C8F">
        <w:rPr>
          <w:rFonts w:asciiTheme="minorHAnsi" w:hAnsiTheme="minorHAnsi" w:cstheme="minorHAnsi"/>
          <w:sz w:val="22"/>
          <w:szCs w:val="22"/>
        </w:rPr>
        <w:tab/>
        <w:t xml:space="preserve">are to be paid to the CEE agency by </w:t>
      </w:r>
      <w:r w:rsidR="00AF7AE3" w:rsidRPr="00052C8F">
        <w:rPr>
          <w:rFonts w:asciiTheme="minorHAnsi" w:hAnsiTheme="minorHAnsi" w:cstheme="minorHAnsi"/>
          <w:bCs/>
          <w:sz w:val="22"/>
          <w:szCs w:val="22"/>
        </w:rPr>
        <w:t>June 30</w:t>
      </w:r>
      <w:r w:rsidRPr="00052C8F">
        <w:rPr>
          <w:rFonts w:asciiTheme="minorHAnsi" w:hAnsiTheme="minorHAnsi" w:cstheme="minorHAnsi"/>
          <w:bCs/>
          <w:sz w:val="22"/>
          <w:szCs w:val="22"/>
        </w:rPr>
        <w:t>, 20</w:t>
      </w:r>
      <w:r w:rsidR="00765169" w:rsidRPr="00052C8F">
        <w:rPr>
          <w:rFonts w:asciiTheme="minorHAnsi" w:hAnsiTheme="minorHAnsi" w:cstheme="minorHAnsi"/>
          <w:bCs/>
          <w:sz w:val="22"/>
          <w:szCs w:val="22"/>
        </w:rPr>
        <w:t>21</w:t>
      </w:r>
      <w:r w:rsidRPr="00052C8F">
        <w:rPr>
          <w:rFonts w:asciiTheme="minorHAnsi" w:hAnsiTheme="minorHAnsi" w:cstheme="minorHAnsi"/>
          <w:bCs/>
          <w:sz w:val="22"/>
          <w:szCs w:val="22"/>
        </w:rPr>
        <w:t>; and</w:t>
      </w:r>
    </w:p>
    <w:p w:rsidR="001819FD" w:rsidRPr="001819FD" w:rsidRDefault="001819FD" w:rsidP="00F94321">
      <w:pPr>
        <w:tabs>
          <w:tab w:val="left" w:pos="234"/>
          <w:tab w:val="left" w:pos="612"/>
        </w:tabs>
        <w:rPr>
          <w:rFonts w:asciiTheme="minorHAnsi" w:hAnsiTheme="minorHAnsi" w:cstheme="minorHAnsi"/>
          <w:sz w:val="22"/>
          <w:szCs w:val="22"/>
        </w:rPr>
      </w:pPr>
      <w:r w:rsidRPr="00052C8F">
        <w:rPr>
          <w:rFonts w:asciiTheme="minorHAnsi" w:hAnsiTheme="minorHAnsi" w:cstheme="minorHAnsi"/>
          <w:sz w:val="22"/>
          <w:szCs w:val="22"/>
        </w:rPr>
        <w:tab/>
        <w:t>c)</w:t>
      </w:r>
      <w:r w:rsidRPr="00052C8F">
        <w:rPr>
          <w:rFonts w:asciiTheme="minorHAnsi" w:hAnsiTheme="minorHAnsi" w:cstheme="minorHAnsi"/>
          <w:sz w:val="22"/>
          <w:szCs w:val="22"/>
        </w:rPr>
        <w:tab/>
      </w:r>
      <w:r w:rsidRPr="001819FD">
        <w:rPr>
          <w:rFonts w:asciiTheme="minorHAnsi" w:hAnsiTheme="minorHAnsi" w:cstheme="minorHAnsi"/>
          <w:sz w:val="22"/>
          <w:szCs w:val="22"/>
        </w:rPr>
        <w:t xml:space="preserve">if contribution is not a one-time payment, indicate the payment or deposit schedule (into CEE account). </w:t>
      </w:r>
    </w:p>
    <w:p w:rsidR="001819FD" w:rsidRPr="001819FD" w:rsidRDefault="001819FD" w:rsidP="001819FD">
      <w:pPr>
        <w:tabs>
          <w:tab w:val="left" w:pos="270"/>
          <w:tab w:val="left" w:pos="630"/>
        </w:tabs>
        <w:rPr>
          <w:rFonts w:asciiTheme="minorHAnsi" w:hAnsiTheme="minorHAnsi" w:cstheme="minorHAnsi"/>
          <w:sz w:val="22"/>
          <w:szCs w:val="22"/>
        </w:rPr>
      </w:pPr>
    </w:p>
    <w:p w:rsidR="00CF06D9" w:rsidRDefault="00CF06D9" w:rsidP="001819FD">
      <w:pPr>
        <w:pStyle w:val="BodyText"/>
        <w:tabs>
          <w:tab w:val="clear" w:pos="1440"/>
          <w:tab w:val="left" w:pos="270"/>
          <w:tab w:val="left" w:pos="630"/>
        </w:tabs>
        <w:rPr>
          <w:rFonts w:asciiTheme="minorHAnsi" w:hAnsiTheme="minorHAnsi" w:cstheme="minorHAnsi"/>
          <w:szCs w:val="22"/>
        </w:rPr>
      </w:pPr>
    </w:p>
    <w:p w:rsidR="00CF06D9" w:rsidRDefault="00CF06D9" w:rsidP="001819FD">
      <w:pPr>
        <w:pStyle w:val="BodyText"/>
        <w:tabs>
          <w:tab w:val="clear" w:pos="1440"/>
          <w:tab w:val="left" w:pos="270"/>
          <w:tab w:val="left" w:pos="630"/>
        </w:tabs>
        <w:rPr>
          <w:rFonts w:asciiTheme="minorHAnsi" w:hAnsiTheme="minorHAnsi" w:cstheme="minorHAnsi"/>
          <w:szCs w:val="22"/>
        </w:rPr>
      </w:pPr>
    </w:p>
    <w:p w:rsidR="001819FD" w:rsidRPr="001819FD" w:rsidRDefault="001819FD" w:rsidP="001819FD">
      <w:pPr>
        <w:pStyle w:val="BodyText"/>
        <w:tabs>
          <w:tab w:val="clear" w:pos="1440"/>
          <w:tab w:val="left" w:pos="270"/>
          <w:tab w:val="left" w:pos="630"/>
        </w:tabs>
        <w:rPr>
          <w:rFonts w:asciiTheme="minorHAnsi" w:hAnsiTheme="minorHAnsi" w:cstheme="minorHAnsi"/>
          <w:szCs w:val="22"/>
        </w:rPr>
      </w:pPr>
      <w:r w:rsidRPr="001819FD">
        <w:rPr>
          <w:rFonts w:asciiTheme="minorHAnsi" w:hAnsiTheme="minorHAnsi" w:cstheme="minorHAnsi"/>
          <w:szCs w:val="22"/>
        </w:rPr>
        <w:t>Private contributions cannot be from any public source. This includes federal, state and municipal funds.</w:t>
      </w:r>
    </w:p>
    <w:p w:rsidR="001819FD" w:rsidRPr="001819FD" w:rsidRDefault="001819FD" w:rsidP="001819FD">
      <w:pPr>
        <w:tabs>
          <w:tab w:val="left" w:pos="270"/>
          <w:tab w:val="left" w:pos="630"/>
        </w:tabs>
        <w:rPr>
          <w:rFonts w:asciiTheme="minorHAnsi" w:hAnsiTheme="minorHAnsi" w:cstheme="minorHAnsi"/>
          <w:sz w:val="22"/>
          <w:szCs w:val="22"/>
        </w:rPr>
      </w:pPr>
    </w:p>
    <w:p w:rsidR="00587089" w:rsidRDefault="00587089">
      <w:pPr>
        <w:spacing w:after="160" w:line="259" w:lineRule="auto"/>
        <w:rPr>
          <w:rFonts w:asciiTheme="minorHAnsi" w:hAnsiTheme="minorHAnsi" w:cstheme="minorHAnsi"/>
        </w:rPr>
      </w:pPr>
      <w:r>
        <w:rPr>
          <w:rFonts w:asciiTheme="minorHAnsi" w:hAnsiTheme="minorHAnsi" w:cstheme="minorHAnsi"/>
        </w:rPr>
        <w:br w:type="page"/>
      </w:r>
    </w:p>
    <w:p w:rsidR="001819FD" w:rsidRPr="00587089" w:rsidRDefault="001819FD" w:rsidP="00047803">
      <w:pPr>
        <w:spacing w:after="160" w:line="259" w:lineRule="auto"/>
        <w:ind w:left="720"/>
        <w:rPr>
          <w:rFonts w:asciiTheme="minorHAnsi" w:hAnsiTheme="minorHAnsi" w:cstheme="minorHAnsi"/>
          <w:sz w:val="22"/>
          <w:szCs w:val="22"/>
        </w:rPr>
      </w:pPr>
    </w:p>
    <w:p w:rsidR="00587089" w:rsidRPr="00587089" w:rsidRDefault="00587089" w:rsidP="00587089">
      <w:pPr>
        <w:tabs>
          <w:tab w:val="left" w:pos="1440"/>
          <w:tab w:val="left" w:pos="6480"/>
        </w:tabs>
        <w:ind w:left="1440" w:hanging="1440"/>
        <w:rPr>
          <w:rFonts w:asciiTheme="minorHAnsi" w:hAnsiTheme="minorHAnsi" w:cstheme="minorHAnsi"/>
          <w:sz w:val="22"/>
          <w:szCs w:val="22"/>
        </w:rPr>
      </w:pPr>
      <w:r w:rsidRPr="00587089">
        <w:rPr>
          <w:rFonts w:asciiTheme="minorHAnsi" w:hAnsiTheme="minorHAnsi" w:cstheme="minorHAnsi"/>
          <w:b/>
          <w:bCs/>
          <w:iCs/>
          <w:sz w:val="22"/>
          <w:szCs w:val="22"/>
        </w:rPr>
        <w:t>EDIT CHECK:</w:t>
      </w:r>
      <w:r w:rsidRPr="00587089">
        <w:rPr>
          <w:rFonts w:asciiTheme="minorHAnsi" w:hAnsiTheme="minorHAnsi" w:cstheme="minorHAnsi"/>
          <w:sz w:val="22"/>
          <w:szCs w:val="22"/>
        </w:rPr>
        <w:t xml:space="preserve"> </w:t>
      </w:r>
      <w:r w:rsidRPr="00587089">
        <w:rPr>
          <w:rFonts w:asciiTheme="minorHAnsi" w:hAnsiTheme="minorHAnsi" w:cstheme="minorHAnsi"/>
          <w:bCs/>
          <w:sz w:val="22"/>
          <w:szCs w:val="22"/>
        </w:rPr>
        <w:t xml:space="preserve">This section must be completed by someone other than the individual designated on page </w:t>
      </w:r>
      <w:r w:rsidR="00F94321">
        <w:rPr>
          <w:rFonts w:asciiTheme="minorHAnsi" w:hAnsiTheme="minorHAnsi" w:cstheme="minorHAnsi"/>
          <w:bCs/>
          <w:sz w:val="22"/>
          <w:szCs w:val="22"/>
        </w:rPr>
        <w:t>1</w:t>
      </w:r>
      <w:r w:rsidRPr="00587089">
        <w:rPr>
          <w:rFonts w:asciiTheme="minorHAnsi" w:hAnsiTheme="minorHAnsi" w:cstheme="minorHAnsi"/>
          <w:bCs/>
          <w:sz w:val="22"/>
          <w:szCs w:val="22"/>
        </w:rPr>
        <w:t>.</w:t>
      </w:r>
    </w:p>
    <w:p w:rsidR="00842662" w:rsidRPr="00052C8F" w:rsidRDefault="00587089" w:rsidP="00587089">
      <w:pPr>
        <w:tabs>
          <w:tab w:val="left" w:pos="1440"/>
          <w:tab w:val="left" w:pos="6480"/>
        </w:tabs>
        <w:rPr>
          <w:rFonts w:asciiTheme="minorHAnsi" w:hAnsiTheme="minorHAnsi" w:cstheme="minorHAnsi"/>
          <w:sz w:val="22"/>
          <w:szCs w:val="22"/>
        </w:rPr>
      </w:pPr>
      <w:r w:rsidRPr="00052C8F">
        <w:rPr>
          <w:rFonts w:asciiTheme="minorHAnsi" w:hAnsiTheme="minorHAnsi" w:cstheme="minorHAnsi"/>
          <w:sz w:val="22"/>
          <w:szCs w:val="22"/>
        </w:rPr>
        <w:tab/>
      </w:r>
    </w:p>
    <w:p w:rsidR="00842662" w:rsidRPr="00052C8F" w:rsidRDefault="00587089" w:rsidP="00587089">
      <w:pPr>
        <w:tabs>
          <w:tab w:val="left" w:pos="1440"/>
          <w:tab w:val="left" w:pos="6480"/>
        </w:tabs>
        <w:rPr>
          <w:rFonts w:asciiTheme="minorHAnsi" w:hAnsiTheme="minorHAnsi" w:cstheme="minorHAnsi"/>
          <w:sz w:val="22"/>
          <w:szCs w:val="22"/>
        </w:rPr>
      </w:pPr>
      <w:r w:rsidRPr="00052C8F">
        <w:rPr>
          <w:rFonts w:asciiTheme="minorHAnsi" w:hAnsiTheme="minorHAnsi" w:cstheme="minorHAnsi"/>
          <w:sz w:val="22"/>
          <w:szCs w:val="22"/>
        </w:rPr>
        <w:t>Place a check mark (</w:t>
      </w:r>
      <w:r w:rsidRPr="00052C8F">
        <w:rPr>
          <w:rFonts w:asciiTheme="minorHAnsi" w:hAnsiTheme="minorHAnsi" w:cstheme="minorHAnsi"/>
          <w:sz w:val="22"/>
          <w:szCs w:val="22"/>
        </w:rPr>
        <w:sym w:font="Wingdings 2" w:char="F050"/>
      </w:r>
      <w:r w:rsidRPr="00052C8F">
        <w:rPr>
          <w:rFonts w:asciiTheme="minorHAnsi" w:hAnsiTheme="minorHAnsi" w:cstheme="minorHAnsi"/>
          <w:sz w:val="22"/>
          <w:szCs w:val="22"/>
        </w:rPr>
        <w:t xml:space="preserve">) on the line by each item reviewed. </w:t>
      </w:r>
      <w:r w:rsidR="00842662" w:rsidRPr="00052C8F">
        <w:rPr>
          <w:rFonts w:asciiTheme="minorHAnsi" w:hAnsiTheme="minorHAnsi" w:cstheme="minorHAnsi"/>
          <w:sz w:val="22"/>
          <w:szCs w:val="22"/>
        </w:rPr>
        <w:t xml:space="preserve"> </w:t>
      </w:r>
    </w:p>
    <w:p w:rsidR="00587089" w:rsidRPr="00052C8F" w:rsidRDefault="00587089" w:rsidP="00587089">
      <w:pPr>
        <w:tabs>
          <w:tab w:val="left" w:pos="1440"/>
          <w:tab w:val="left" w:pos="6480"/>
        </w:tabs>
        <w:rPr>
          <w:rFonts w:asciiTheme="minorHAnsi" w:hAnsiTheme="minorHAnsi" w:cstheme="minorHAnsi"/>
          <w:sz w:val="22"/>
          <w:szCs w:val="22"/>
        </w:rPr>
      </w:pPr>
      <w:r w:rsidRPr="00052C8F">
        <w:rPr>
          <w:rFonts w:asciiTheme="minorHAnsi" w:hAnsiTheme="minorHAnsi" w:cstheme="minorHAnsi"/>
          <w:sz w:val="22"/>
          <w:szCs w:val="22"/>
        </w:rPr>
        <w:t>If a particular item is “not applicable,” indicate with “N/A.”</w:t>
      </w:r>
    </w:p>
    <w:p w:rsidR="00587089" w:rsidRPr="00587089" w:rsidRDefault="00587089" w:rsidP="00587089">
      <w:pPr>
        <w:tabs>
          <w:tab w:val="left" w:pos="1440"/>
          <w:tab w:val="left" w:pos="6480"/>
        </w:tabs>
        <w:rPr>
          <w:rFonts w:asciiTheme="minorHAnsi" w:hAnsiTheme="minorHAnsi" w:cstheme="minorHAnsi"/>
          <w:sz w:val="22"/>
          <w:szCs w:val="22"/>
        </w:rPr>
      </w:pPr>
    </w:p>
    <w:p w:rsidR="00587089" w:rsidRPr="00052C8F" w:rsidRDefault="00F94321" w:rsidP="003304AD">
      <w:pPr>
        <w:pStyle w:val="ListParagraph"/>
        <w:numPr>
          <w:ilvl w:val="0"/>
          <w:numId w:val="19"/>
        </w:numPr>
        <w:tabs>
          <w:tab w:val="left" w:pos="2070"/>
          <w:tab w:val="left" w:pos="6660"/>
        </w:tabs>
        <w:ind w:left="531" w:hanging="369"/>
        <w:rPr>
          <w:rFonts w:asciiTheme="minorHAnsi" w:hAnsiTheme="minorHAnsi" w:cstheme="minorHAnsi"/>
          <w:sz w:val="22"/>
          <w:szCs w:val="22"/>
        </w:rPr>
      </w:pPr>
      <w:r w:rsidRPr="00052C8F">
        <w:rPr>
          <w:noProof/>
        </w:rPr>
        <mc:AlternateContent>
          <mc:Choice Requires="wps">
            <w:drawing>
              <wp:anchor distT="0" distB="0" distL="114300" distR="114300" simplePos="0" relativeHeight="251659264" behindDoc="0" locked="0" layoutInCell="1" allowOverlap="1">
                <wp:simplePos x="0" y="0"/>
                <wp:positionH relativeFrom="column">
                  <wp:posOffset>5965113</wp:posOffset>
                </wp:positionH>
                <wp:positionV relativeFrom="paragraph">
                  <wp:posOffset>173788</wp:posOffset>
                </wp:positionV>
                <wp:extent cx="367944"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372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7pt,13.7pt" to="498.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UrtQEAALYDAAAOAAAAZHJzL2Uyb0RvYy54bWysU8GO0zAQvSPxD5bvNOmyWi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" strokecolor="black [3200]" strokeweight=".5pt">
                <v:stroke joinstyle="miter"/>
              </v:line>
            </w:pict>
          </mc:Fallback>
        </mc:AlternateContent>
      </w:r>
      <w:r w:rsidR="00587089" w:rsidRPr="00052C8F">
        <w:rPr>
          <w:rFonts w:asciiTheme="minorHAnsi" w:hAnsiTheme="minorHAnsi" w:cstheme="minorHAnsi"/>
          <w:sz w:val="22"/>
          <w:szCs w:val="22"/>
        </w:rPr>
        <w:t>Page 1</w:t>
      </w:r>
      <w:r w:rsidR="00587089" w:rsidRPr="00052C8F">
        <w:rPr>
          <w:rFonts w:asciiTheme="minorHAnsi" w:hAnsiTheme="minorHAnsi" w:cstheme="minorHAnsi"/>
          <w:sz w:val="22"/>
          <w:szCs w:val="22"/>
        </w:rPr>
        <w:tab/>
        <w:t>Applicant Information Lines 1-</w:t>
      </w:r>
      <w:r w:rsidR="005A0826" w:rsidRPr="00052C8F">
        <w:rPr>
          <w:rFonts w:asciiTheme="minorHAnsi" w:hAnsiTheme="minorHAnsi" w:cstheme="minorHAnsi"/>
          <w:sz w:val="22"/>
          <w:szCs w:val="22"/>
        </w:rPr>
        <w:t>5</w:t>
      </w:r>
      <w:r w:rsidR="00587089" w:rsidRPr="00052C8F">
        <w:rPr>
          <w:rFonts w:asciiTheme="minorHAnsi" w:hAnsiTheme="minorHAnsi" w:cstheme="minorHAnsi"/>
          <w:sz w:val="22"/>
          <w:szCs w:val="22"/>
        </w:rPr>
        <w:t xml:space="preserve"> completed accurately</w:t>
      </w:r>
      <w:r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t xml:space="preserve">       </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587089" w:rsidP="00587089">
      <w:pPr>
        <w:tabs>
          <w:tab w:val="left" w:pos="1440"/>
          <w:tab w:val="left" w:pos="6660"/>
        </w:tabs>
        <w:rPr>
          <w:rFonts w:asciiTheme="minorHAnsi" w:hAnsiTheme="minorHAnsi" w:cstheme="minorHAnsi"/>
          <w:sz w:val="22"/>
          <w:szCs w:val="22"/>
        </w:rPr>
      </w:pPr>
    </w:p>
    <w:p w:rsidR="00587089" w:rsidRPr="00052C8F" w:rsidRDefault="00033139" w:rsidP="006C3125">
      <w:pPr>
        <w:tabs>
          <w:tab w:val="left" w:pos="2088"/>
          <w:tab w:val="left" w:pos="6660"/>
        </w:tabs>
        <w:ind w:left="189"/>
        <w:rPr>
          <w:rFonts w:asciiTheme="minorHAnsi" w:hAnsiTheme="minorHAnsi" w:cstheme="minorHAnsi"/>
          <w:sz w:val="22"/>
          <w:szCs w:val="22"/>
        </w:rPr>
      </w:pPr>
      <w:r w:rsidRPr="00052C8F">
        <w:rPr>
          <w:rFonts w:asciiTheme="minorHAnsi" w:hAnsiTheme="minorHAnsi" w:cstheme="minorHAnsi"/>
          <w:sz w:val="22"/>
          <w:szCs w:val="22"/>
        </w:rPr>
        <w:tab/>
      </w:r>
      <w:r w:rsidR="00587089" w:rsidRPr="00052C8F">
        <w:rPr>
          <w:rFonts w:asciiTheme="minorHAnsi" w:hAnsiTheme="minorHAnsi" w:cstheme="minorHAnsi"/>
          <w:sz w:val="22"/>
          <w:szCs w:val="22"/>
        </w:rPr>
        <w:t>Line 5 signed by CEE agency head</w:t>
      </w:r>
      <w:r w:rsidR="006106BF"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4E12C9"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61312" behindDoc="1" locked="0" layoutInCell="1" allowOverlap="1" wp14:anchorId="1940E672" wp14:editId="69D56978">
                <wp:simplePos x="0" y="0"/>
                <wp:positionH relativeFrom="column">
                  <wp:posOffset>5988050</wp:posOffset>
                </wp:positionH>
                <wp:positionV relativeFrom="paragraph">
                  <wp:posOffset>8255</wp:posOffset>
                </wp:positionV>
                <wp:extent cx="367665" cy="0"/>
                <wp:effectExtent l="0" t="0" r="32385" b="19050"/>
                <wp:wrapTight wrapText="bothSides">
                  <wp:wrapPolygon edited="0">
                    <wp:start x="0" y="-1"/>
                    <wp:lineTo x="0" y="-1"/>
                    <wp:lineTo x="22383" y="-1"/>
                    <wp:lineTo x="22383"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36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496B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65pt" to="50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zntAEAALY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" strokecolor="black [3200]" strokeweight=".5pt">
                <v:stroke joinstyle="miter"/>
                <w10:wrap type="tight"/>
              </v:line>
            </w:pict>
          </mc:Fallback>
        </mc:AlternateContent>
      </w:r>
    </w:p>
    <w:p w:rsidR="00587089" w:rsidRPr="00052C8F" w:rsidRDefault="004E12C9" w:rsidP="006C3125">
      <w:pPr>
        <w:tabs>
          <w:tab w:val="left" w:pos="2070"/>
          <w:tab w:val="left" w:pos="6660"/>
        </w:tabs>
        <w:ind w:left="162"/>
        <w:rPr>
          <w:rFonts w:asciiTheme="minorHAnsi" w:hAnsiTheme="minorHAnsi" w:cstheme="minorHAnsi"/>
          <w:sz w:val="22"/>
          <w:szCs w:val="22"/>
        </w:rPr>
      </w:pPr>
      <w:r w:rsidRPr="00052C8F">
        <w:rPr>
          <w:noProof/>
        </w:rPr>
        <mc:AlternateContent>
          <mc:Choice Requires="wps">
            <w:drawing>
              <wp:anchor distT="0" distB="0" distL="114300" distR="114300" simplePos="0" relativeHeight="251665408" behindDoc="1" locked="0" layoutInCell="1" allowOverlap="1" wp14:anchorId="1940E672" wp14:editId="69D56978">
                <wp:simplePos x="0" y="0"/>
                <wp:positionH relativeFrom="column">
                  <wp:posOffset>5976264</wp:posOffset>
                </wp:positionH>
                <wp:positionV relativeFrom="paragraph">
                  <wp:posOffset>126923</wp:posOffset>
                </wp:positionV>
                <wp:extent cx="367944" cy="0"/>
                <wp:effectExtent l="0" t="0" r="32385" b="19050"/>
                <wp:wrapTight wrapText="bothSides">
                  <wp:wrapPolygon edited="0">
                    <wp:start x="0" y="-1"/>
                    <wp:lineTo x="0" y="-1"/>
                    <wp:lineTo x="22383" y="-1"/>
                    <wp:lineTo x="22383"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007F2"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5pt,10pt" to="4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" strokecolor="black [3200]" strokeweight=".5pt">
                <v:stroke joinstyle="miter"/>
                <w10:wrap type="tight"/>
              </v:line>
            </w:pict>
          </mc:Fallback>
        </mc:AlternateContent>
      </w:r>
      <w:r w:rsidR="006106BF" w:rsidRPr="00052C8F">
        <w:rPr>
          <w:rFonts w:asciiTheme="minorHAnsi" w:hAnsiTheme="minorHAnsi" w:cstheme="minorHAnsi"/>
          <w:sz w:val="22"/>
          <w:szCs w:val="22"/>
        </w:rPr>
        <w:tab/>
      </w:r>
      <w:r w:rsidR="00587089" w:rsidRPr="00052C8F">
        <w:rPr>
          <w:rFonts w:asciiTheme="minorHAnsi" w:hAnsiTheme="minorHAnsi" w:cstheme="minorHAnsi"/>
          <w:sz w:val="22"/>
          <w:szCs w:val="22"/>
        </w:rPr>
        <w:t xml:space="preserve">Proposed Budget Lines </w:t>
      </w:r>
      <w:r w:rsidR="006106BF" w:rsidRPr="00052C8F">
        <w:rPr>
          <w:rFonts w:asciiTheme="minorHAnsi" w:hAnsiTheme="minorHAnsi" w:cstheme="minorHAnsi"/>
          <w:sz w:val="22"/>
          <w:szCs w:val="22"/>
        </w:rPr>
        <w:t>1-4</w:t>
      </w:r>
      <w:r w:rsidR="00587089" w:rsidRPr="00052C8F">
        <w:rPr>
          <w:rFonts w:asciiTheme="minorHAnsi" w:hAnsiTheme="minorHAnsi" w:cstheme="minorHAnsi"/>
          <w:sz w:val="22"/>
          <w:szCs w:val="22"/>
        </w:rPr>
        <w:t xml:space="preserve"> completed accurately</w:t>
      </w:r>
      <w:r w:rsidR="006106BF" w:rsidRPr="00052C8F">
        <w:rPr>
          <w:rFonts w:asciiTheme="minorHAnsi" w:hAnsiTheme="minorHAnsi" w:cstheme="minorHAnsi"/>
          <w:sz w:val="22"/>
          <w:szCs w:val="22"/>
        </w:rPr>
        <w:t>.</w:t>
      </w:r>
      <w:r w:rsidR="00587089" w:rsidRPr="00052C8F">
        <w:rPr>
          <w:rFonts w:asciiTheme="minorHAnsi" w:hAnsiTheme="minorHAnsi" w:cstheme="minorHAnsi"/>
          <w:sz w:val="22"/>
          <w:szCs w:val="22"/>
        </w:rPr>
        <w:t xml:space="preserve"> </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587089" w:rsidP="00587089">
      <w:pPr>
        <w:tabs>
          <w:tab w:val="left" w:pos="1440"/>
          <w:tab w:val="left" w:pos="6660"/>
        </w:tabs>
        <w:rPr>
          <w:rFonts w:asciiTheme="minorHAnsi" w:hAnsiTheme="minorHAnsi" w:cstheme="minorHAnsi"/>
          <w:sz w:val="22"/>
          <w:szCs w:val="22"/>
        </w:rPr>
      </w:pP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p>
    <w:p w:rsidR="00587089" w:rsidRPr="00052C8F" w:rsidRDefault="002B6C41" w:rsidP="006C3125">
      <w:pPr>
        <w:tabs>
          <w:tab w:val="left" w:pos="2070"/>
          <w:tab w:val="left" w:pos="6660"/>
        </w:tabs>
        <w:ind w:left="180"/>
        <w:rPr>
          <w:rFonts w:asciiTheme="minorHAnsi" w:hAnsiTheme="minorHAnsi" w:cstheme="minorHAnsi"/>
          <w:sz w:val="22"/>
          <w:szCs w:val="22"/>
        </w:rPr>
      </w:pPr>
      <w:r w:rsidRPr="00052C8F">
        <w:rPr>
          <w:rFonts w:asciiTheme="minorHAnsi" w:hAnsiTheme="minorHAnsi" w:cstheme="minorHAnsi"/>
          <w:sz w:val="22"/>
          <w:szCs w:val="22"/>
        </w:rPr>
        <w:tab/>
      </w:r>
      <w:r w:rsidR="00587089" w:rsidRPr="00052C8F">
        <w:rPr>
          <w:rFonts w:asciiTheme="minorHAnsi" w:hAnsiTheme="minorHAnsi" w:cstheme="minorHAnsi"/>
          <w:sz w:val="22"/>
          <w:szCs w:val="22"/>
        </w:rPr>
        <w:t xml:space="preserve">Line B uses correct district support percentage for </w:t>
      </w:r>
      <w:r w:rsidR="00A86358" w:rsidRPr="00052C8F">
        <w:rPr>
          <w:rFonts w:asciiTheme="minorHAnsi" w:hAnsiTheme="minorHAnsi" w:cstheme="minorHAnsi"/>
          <w:sz w:val="22"/>
          <w:szCs w:val="22"/>
        </w:rPr>
        <w:t>FY</w:t>
      </w:r>
      <w:r w:rsidR="006106BF" w:rsidRPr="00052C8F">
        <w:rPr>
          <w:rFonts w:asciiTheme="minorHAnsi" w:hAnsiTheme="minorHAnsi" w:cstheme="minorHAnsi"/>
          <w:sz w:val="22"/>
          <w:szCs w:val="22"/>
        </w:rPr>
        <w:t xml:space="preserve"> </w:t>
      </w:r>
      <w:r w:rsidR="00765169" w:rsidRPr="00052C8F">
        <w:rPr>
          <w:rFonts w:asciiTheme="minorHAnsi" w:hAnsiTheme="minorHAnsi" w:cstheme="minorHAnsi"/>
          <w:sz w:val="22"/>
          <w:szCs w:val="22"/>
        </w:rPr>
        <w:t>2021</w:t>
      </w:r>
      <w:r w:rsidR="006106BF"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FE6EF4"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71552" behindDoc="1" locked="0" layoutInCell="1" allowOverlap="1" wp14:anchorId="1940E672" wp14:editId="69D56978">
                <wp:simplePos x="0" y="0"/>
                <wp:positionH relativeFrom="column">
                  <wp:posOffset>5987771</wp:posOffset>
                </wp:positionH>
                <wp:positionV relativeFrom="page">
                  <wp:posOffset>2966085</wp:posOffset>
                </wp:positionV>
                <wp:extent cx="365760" cy="0"/>
                <wp:effectExtent l="0" t="0" r="34290" b="19050"/>
                <wp:wrapTight wrapText="bothSides">
                  <wp:wrapPolygon edited="0">
                    <wp:start x="0" y="-1"/>
                    <wp:lineTo x="0" y="-1"/>
                    <wp:lineTo x="22500" y="-1"/>
                    <wp:lineTo x="22500" y="-1"/>
                    <wp:lineTo x="0" y="-1"/>
                  </wp:wrapPolygon>
                </wp:wrapTight>
                <wp:docPr id="7" name="Straight Connector 7"/>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26B86" id="Straight Connector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1.5pt,233.55pt" to="500.3pt,2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" strokecolor="black [3200]" strokeweight=".5pt">
                <v:stroke joinstyle="miter"/>
                <w10:wrap type="tight" anchory="page"/>
              </v:line>
            </w:pict>
          </mc:Fallback>
        </mc:AlternateContent>
      </w:r>
    </w:p>
    <w:p w:rsidR="00587089" w:rsidRPr="00052C8F" w:rsidRDefault="006106BF" w:rsidP="006C3125">
      <w:pPr>
        <w:tabs>
          <w:tab w:val="left" w:pos="2052"/>
          <w:tab w:val="left" w:pos="6660"/>
        </w:tabs>
        <w:ind w:left="180"/>
        <w:rPr>
          <w:rFonts w:asciiTheme="minorHAnsi" w:hAnsiTheme="minorHAnsi" w:cstheme="minorHAnsi"/>
          <w:sz w:val="22"/>
          <w:szCs w:val="22"/>
        </w:rPr>
      </w:pPr>
      <w:r w:rsidRPr="00052C8F">
        <w:rPr>
          <w:rFonts w:asciiTheme="minorHAnsi" w:hAnsiTheme="minorHAnsi" w:cstheme="minorHAnsi"/>
          <w:sz w:val="22"/>
          <w:szCs w:val="22"/>
        </w:rPr>
        <w:tab/>
      </w:r>
      <w:r w:rsidR="00587089" w:rsidRPr="00052C8F">
        <w:rPr>
          <w:rFonts w:asciiTheme="minorHAnsi" w:hAnsiTheme="minorHAnsi" w:cstheme="minorHAnsi"/>
          <w:sz w:val="22"/>
          <w:szCs w:val="22"/>
        </w:rPr>
        <w:t>CEE Program Abstract completed accurately</w:t>
      </w:r>
      <w:r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FE6EF4"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73600" behindDoc="0" locked="0" layoutInCell="1" allowOverlap="1" wp14:anchorId="1940E672" wp14:editId="69D56978">
                <wp:simplePos x="0" y="0"/>
                <wp:positionH relativeFrom="column">
                  <wp:posOffset>5997776</wp:posOffset>
                </wp:positionH>
                <wp:positionV relativeFrom="page">
                  <wp:posOffset>3311525</wp:posOffset>
                </wp:positionV>
                <wp:extent cx="365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79E22"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2.25pt,260.75pt" to="501.0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" strokecolor="black [3200]" strokeweight=".5pt">
                <v:stroke joinstyle="miter"/>
                <w10:wrap anchory="page"/>
              </v:line>
            </w:pict>
          </mc:Fallback>
        </mc:AlternateContent>
      </w:r>
      <w:r w:rsidR="00587089" w:rsidRPr="00052C8F">
        <w:rPr>
          <w:rFonts w:asciiTheme="minorHAnsi" w:hAnsiTheme="minorHAnsi" w:cstheme="minorHAnsi"/>
          <w:sz w:val="22"/>
          <w:szCs w:val="22"/>
        </w:rPr>
        <w:tab/>
      </w:r>
    </w:p>
    <w:p w:rsidR="00587089" w:rsidRPr="00052C8F" w:rsidRDefault="00587089" w:rsidP="006C3125">
      <w:pPr>
        <w:pStyle w:val="ListParagraph"/>
        <w:numPr>
          <w:ilvl w:val="0"/>
          <w:numId w:val="19"/>
        </w:numPr>
        <w:tabs>
          <w:tab w:val="left" w:pos="2070"/>
          <w:tab w:val="left" w:pos="6660"/>
        </w:tabs>
        <w:ind w:hanging="351"/>
        <w:rPr>
          <w:rFonts w:asciiTheme="minorHAnsi" w:hAnsiTheme="minorHAnsi" w:cstheme="minorHAnsi"/>
          <w:sz w:val="22"/>
          <w:szCs w:val="22"/>
        </w:rPr>
      </w:pPr>
      <w:r w:rsidRPr="00052C8F">
        <w:rPr>
          <w:rFonts w:asciiTheme="minorHAnsi" w:hAnsiTheme="minorHAnsi" w:cstheme="minorHAnsi"/>
          <w:sz w:val="22"/>
          <w:szCs w:val="22"/>
        </w:rPr>
        <w:t>Page 2</w:t>
      </w:r>
      <w:r w:rsidRPr="00052C8F">
        <w:rPr>
          <w:rFonts w:asciiTheme="minorHAnsi" w:hAnsiTheme="minorHAnsi" w:cstheme="minorHAnsi"/>
          <w:sz w:val="22"/>
          <w:szCs w:val="22"/>
        </w:rPr>
        <w:tab/>
        <w:t xml:space="preserve">Tables 1 and 2 </w:t>
      </w:r>
      <w:r w:rsidR="006106BF" w:rsidRPr="00052C8F">
        <w:rPr>
          <w:rFonts w:asciiTheme="minorHAnsi" w:hAnsiTheme="minorHAnsi" w:cstheme="minorHAnsi"/>
          <w:sz w:val="22"/>
          <w:szCs w:val="22"/>
        </w:rPr>
        <w:t xml:space="preserve">– all columns </w:t>
      </w:r>
      <w:r w:rsidRPr="00052C8F">
        <w:rPr>
          <w:rFonts w:asciiTheme="minorHAnsi" w:hAnsiTheme="minorHAnsi" w:cstheme="minorHAnsi"/>
          <w:sz w:val="22"/>
          <w:szCs w:val="22"/>
        </w:rPr>
        <w:t>completed accurately</w:t>
      </w:r>
      <w:r w:rsidR="006106BF" w:rsidRPr="00052C8F">
        <w:rPr>
          <w:rFonts w:asciiTheme="minorHAnsi" w:hAnsiTheme="minorHAnsi" w:cstheme="minorHAnsi"/>
          <w:sz w:val="22"/>
          <w:szCs w:val="22"/>
        </w:rPr>
        <w:t>.</w:t>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p>
    <w:p w:rsidR="00587089" w:rsidRPr="00052C8F" w:rsidRDefault="00FE6EF4"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75648" behindDoc="1" locked="0" layoutInCell="1" allowOverlap="1" wp14:anchorId="1940E672" wp14:editId="69D56978">
                <wp:simplePos x="0" y="0"/>
                <wp:positionH relativeFrom="column">
                  <wp:posOffset>5987694</wp:posOffset>
                </wp:positionH>
                <wp:positionV relativeFrom="paragraph">
                  <wp:posOffset>15875</wp:posOffset>
                </wp:positionV>
                <wp:extent cx="367944" cy="0"/>
                <wp:effectExtent l="0" t="0" r="32385" b="19050"/>
                <wp:wrapTight wrapText="bothSides">
                  <wp:wrapPolygon edited="0">
                    <wp:start x="0" y="-1"/>
                    <wp:lineTo x="0" y="-1"/>
                    <wp:lineTo x="22383" y="-1"/>
                    <wp:lineTo x="22383" y="-1"/>
                    <wp:lineTo x="0" y="-1"/>
                  </wp:wrapPolygon>
                </wp:wrapTight>
                <wp:docPr id="9" name="Straight Connector 9"/>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62906" id="Straight Connector 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45pt,1.25pt" to="500.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" strokecolor="black [3200]" strokeweight=".5pt">
                <v:stroke joinstyle="miter"/>
                <w10:wrap type="tight"/>
              </v:line>
            </w:pict>
          </mc:Fallback>
        </mc:AlternateContent>
      </w:r>
    </w:p>
    <w:p w:rsidR="00587089" w:rsidRPr="00052C8F" w:rsidRDefault="00FE6EF4" w:rsidP="006C3125">
      <w:pPr>
        <w:pStyle w:val="ListParagraph"/>
        <w:numPr>
          <w:ilvl w:val="0"/>
          <w:numId w:val="19"/>
        </w:numPr>
        <w:tabs>
          <w:tab w:val="left" w:pos="2070"/>
          <w:tab w:val="left" w:pos="6660"/>
        </w:tabs>
        <w:ind w:hanging="351"/>
        <w:rPr>
          <w:rFonts w:asciiTheme="minorHAnsi" w:hAnsiTheme="minorHAnsi" w:cstheme="minorHAnsi"/>
          <w:sz w:val="22"/>
          <w:szCs w:val="22"/>
        </w:rPr>
      </w:pPr>
      <w:r w:rsidRPr="00052C8F">
        <w:rPr>
          <w:noProof/>
        </w:rPr>
        <mc:AlternateContent>
          <mc:Choice Requires="wps">
            <w:drawing>
              <wp:anchor distT="0" distB="0" distL="114300" distR="114300" simplePos="0" relativeHeight="251677696" behindDoc="0" locked="0" layoutInCell="1" allowOverlap="1" wp14:anchorId="1940E672" wp14:editId="69D56978">
                <wp:simplePos x="0" y="0"/>
                <wp:positionH relativeFrom="column">
                  <wp:posOffset>5997853</wp:posOffset>
                </wp:positionH>
                <wp:positionV relativeFrom="paragraph">
                  <wp:posOffset>157914</wp:posOffset>
                </wp:positionV>
                <wp:extent cx="367944" cy="0"/>
                <wp:effectExtent l="0" t="0" r="32385" b="19050"/>
                <wp:wrapNone/>
                <wp:docPr id="10" name="Straight Connector 10"/>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B57BB"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25pt,12.45pt" to="501.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" strokecolor="black [3200]" strokeweight=".5pt">
                <v:stroke joinstyle="miter"/>
              </v:line>
            </w:pict>
          </mc:Fallback>
        </mc:AlternateContent>
      </w:r>
      <w:r w:rsidR="006106BF" w:rsidRPr="00052C8F">
        <w:rPr>
          <w:rFonts w:asciiTheme="minorHAnsi" w:hAnsiTheme="minorHAnsi" w:cstheme="minorHAnsi"/>
          <w:sz w:val="22"/>
          <w:szCs w:val="22"/>
        </w:rPr>
        <w:t>Page 2</w:t>
      </w:r>
      <w:r w:rsidR="006106BF" w:rsidRPr="00052C8F">
        <w:rPr>
          <w:rFonts w:asciiTheme="minorHAnsi" w:hAnsiTheme="minorHAnsi" w:cstheme="minorHAnsi"/>
          <w:sz w:val="22"/>
          <w:szCs w:val="22"/>
        </w:rPr>
        <w:tab/>
      </w:r>
      <w:r w:rsidR="00587089" w:rsidRPr="00052C8F">
        <w:rPr>
          <w:rFonts w:asciiTheme="minorHAnsi" w:hAnsiTheme="minorHAnsi" w:cstheme="minorHAnsi"/>
          <w:sz w:val="22"/>
          <w:szCs w:val="22"/>
        </w:rPr>
        <w:t>Project Design completed thoroughly</w:t>
      </w:r>
      <w:r w:rsidR="006106BF"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587089" w:rsidP="00A633F0">
      <w:pPr>
        <w:tabs>
          <w:tab w:val="left" w:pos="6660"/>
        </w:tabs>
        <w:rPr>
          <w:rFonts w:asciiTheme="minorHAnsi" w:hAnsiTheme="minorHAnsi" w:cstheme="minorHAnsi"/>
          <w:sz w:val="22"/>
          <w:szCs w:val="22"/>
        </w:rPr>
      </w:pPr>
    </w:p>
    <w:p w:rsidR="00587089" w:rsidRPr="00052C8F" w:rsidRDefault="00FE6EF4" w:rsidP="006C3125">
      <w:pPr>
        <w:pStyle w:val="ListParagraph"/>
        <w:numPr>
          <w:ilvl w:val="0"/>
          <w:numId w:val="19"/>
        </w:numPr>
        <w:tabs>
          <w:tab w:val="left" w:pos="2070"/>
          <w:tab w:val="left" w:pos="6660"/>
        </w:tabs>
        <w:ind w:left="558" w:hanging="378"/>
        <w:rPr>
          <w:rFonts w:asciiTheme="minorHAnsi" w:hAnsiTheme="minorHAnsi" w:cstheme="minorHAnsi"/>
          <w:sz w:val="22"/>
          <w:szCs w:val="22"/>
        </w:rPr>
      </w:pPr>
      <w:r w:rsidRPr="00052C8F">
        <w:rPr>
          <w:noProof/>
        </w:rPr>
        <mc:AlternateContent>
          <mc:Choice Requires="wps">
            <w:drawing>
              <wp:anchor distT="0" distB="0" distL="114300" distR="114300" simplePos="0" relativeHeight="251679744" behindDoc="1" locked="0" layoutInCell="1" allowOverlap="1" wp14:anchorId="1940E672" wp14:editId="69D56978">
                <wp:simplePos x="0" y="0"/>
                <wp:positionH relativeFrom="column">
                  <wp:posOffset>5998365</wp:posOffset>
                </wp:positionH>
                <wp:positionV relativeFrom="page">
                  <wp:posOffset>4280813</wp:posOffset>
                </wp:positionV>
                <wp:extent cx="365760" cy="0"/>
                <wp:effectExtent l="0" t="0" r="34290" b="19050"/>
                <wp:wrapTight wrapText="bothSides">
                  <wp:wrapPolygon edited="0">
                    <wp:start x="0" y="-1"/>
                    <wp:lineTo x="0" y="-1"/>
                    <wp:lineTo x="22500" y="-1"/>
                    <wp:lineTo x="22500" y="-1"/>
                    <wp:lineTo x="0" y="-1"/>
                  </wp:wrapPolygon>
                </wp:wrapTight>
                <wp:docPr id="11" name="Straight Connector 11"/>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5EC67" id="Straight Connector 1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2.3pt,337.05pt" to="501.1pt,3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" strokecolor="black [3200]" strokeweight=".5pt">
                <v:stroke joinstyle="miter"/>
                <w10:wrap type="tight" anchory="page"/>
              </v:line>
            </w:pict>
          </mc:Fallback>
        </mc:AlternateContent>
      </w:r>
      <w:r w:rsidR="00587089" w:rsidRPr="00052C8F">
        <w:rPr>
          <w:rFonts w:asciiTheme="minorHAnsi" w:hAnsiTheme="minorHAnsi" w:cstheme="minorHAnsi"/>
          <w:sz w:val="22"/>
          <w:szCs w:val="22"/>
        </w:rPr>
        <w:t>Pages 2-6</w:t>
      </w:r>
      <w:r w:rsidR="002B6C41" w:rsidRPr="00052C8F">
        <w:rPr>
          <w:rFonts w:asciiTheme="minorHAnsi" w:hAnsiTheme="minorHAnsi" w:cstheme="minorHAnsi"/>
          <w:sz w:val="22"/>
          <w:szCs w:val="22"/>
        </w:rPr>
        <w:tab/>
      </w:r>
      <w:r w:rsidR="00587089" w:rsidRPr="00052C8F">
        <w:rPr>
          <w:rFonts w:asciiTheme="minorHAnsi" w:hAnsiTheme="minorHAnsi" w:cstheme="minorHAnsi"/>
          <w:sz w:val="22"/>
          <w:szCs w:val="22"/>
        </w:rPr>
        <w:t>Program Quality Plan Sections one and two completed thoroughly</w:t>
      </w:r>
      <w:r w:rsidR="002B6C41"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p>
    <w:p w:rsidR="00587089" w:rsidRPr="00052C8F" w:rsidRDefault="00587089" w:rsidP="00587089">
      <w:pPr>
        <w:tabs>
          <w:tab w:val="left" w:pos="1440"/>
          <w:tab w:val="left" w:pos="6660"/>
        </w:tabs>
        <w:rPr>
          <w:rFonts w:asciiTheme="minorHAnsi" w:hAnsiTheme="minorHAnsi" w:cstheme="minorHAnsi"/>
          <w:sz w:val="22"/>
          <w:szCs w:val="22"/>
        </w:rPr>
      </w:pPr>
    </w:p>
    <w:p w:rsidR="00587089" w:rsidRPr="00052C8F" w:rsidRDefault="00842662" w:rsidP="006C3125">
      <w:pPr>
        <w:pStyle w:val="ListParagraph"/>
        <w:numPr>
          <w:ilvl w:val="0"/>
          <w:numId w:val="19"/>
        </w:numPr>
        <w:tabs>
          <w:tab w:val="left" w:pos="2070"/>
          <w:tab w:val="left" w:pos="6660"/>
        </w:tabs>
        <w:rPr>
          <w:rFonts w:asciiTheme="minorHAnsi" w:hAnsiTheme="minorHAnsi" w:cstheme="minorHAnsi"/>
          <w:sz w:val="22"/>
          <w:szCs w:val="22"/>
        </w:rPr>
      </w:pPr>
      <w:r w:rsidRPr="00052C8F">
        <w:rPr>
          <w:rFonts w:asciiTheme="minorHAnsi" w:hAnsiTheme="minorHAnsi" w:cstheme="minorHAnsi"/>
          <w:sz w:val="22"/>
          <w:szCs w:val="22"/>
        </w:rPr>
        <w:t>Page 9</w:t>
      </w:r>
      <w:r w:rsidR="00587089" w:rsidRPr="00052C8F">
        <w:rPr>
          <w:rFonts w:asciiTheme="minorHAnsi" w:hAnsiTheme="minorHAnsi" w:cstheme="minorHAnsi"/>
          <w:sz w:val="22"/>
          <w:szCs w:val="22"/>
        </w:rPr>
        <w:tab/>
        <w:t>Original signatures provided on Statement of Assurances</w:t>
      </w:r>
      <w:r w:rsidR="002B6C41"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FE6EF4"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81792" behindDoc="1" locked="0" layoutInCell="1" allowOverlap="1" wp14:anchorId="1940E672" wp14:editId="69D56978">
                <wp:simplePos x="0" y="0"/>
                <wp:positionH relativeFrom="column">
                  <wp:posOffset>6009438</wp:posOffset>
                </wp:positionH>
                <wp:positionV relativeFrom="page">
                  <wp:posOffset>4671695</wp:posOffset>
                </wp:positionV>
                <wp:extent cx="365760" cy="0"/>
                <wp:effectExtent l="0" t="0" r="34290" b="19050"/>
                <wp:wrapTight wrapText="bothSides">
                  <wp:wrapPolygon edited="0">
                    <wp:start x="0" y="-1"/>
                    <wp:lineTo x="0" y="-1"/>
                    <wp:lineTo x="22500" y="-1"/>
                    <wp:lineTo x="22500" y="-1"/>
                    <wp:lineTo x="0" y="-1"/>
                  </wp:wrapPolygon>
                </wp:wrapTight>
                <wp:docPr id="12" name="Straight Connector 12"/>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07532" id="Straight Connector 1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3.2pt,367.85pt" to="502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vFtQEAALg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" strokecolor="black [3200]" strokeweight=".5pt">
                <v:stroke joinstyle="miter"/>
                <w10:wrap type="tight" anchory="page"/>
              </v:line>
            </w:pict>
          </mc:Fallback>
        </mc:AlternateContent>
      </w:r>
    </w:p>
    <w:p w:rsidR="00587089" w:rsidRPr="00052C8F" w:rsidRDefault="002B6C41" w:rsidP="00FE6EF4">
      <w:pPr>
        <w:pStyle w:val="ListParagraph"/>
        <w:numPr>
          <w:ilvl w:val="0"/>
          <w:numId w:val="19"/>
        </w:numPr>
        <w:tabs>
          <w:tab w:val="left" w:pos="540"/>
          <w:tab w:val="left" w:pos="2070"/>
          <w:tab w:val="left" w:pos="6660"/>
        </w:tabs>
        <w:rPr>
          <w:rFonts w:asciiTheme="minorHAnsi" w:hAnsiTheme="minorHAnsi" w:cstheme="minorHAnsi"/>
          <w:sz w:val="22"/>
          <w:szCs w:val="22"/>
        </w:rPr>
      </w:pPr>
      <w:r w:rsidRPr="00052C8F">
        <w:rPr>
          <w:rFonts w:asciiTheme="minorHAnsi" w:hAnsiTheme="minorHAnsi" w:cstheme="minorHAnsi"/>
          <w:sz w:val="22"/>
          <w:szCs w:val="22"/>
        </w:rPr>
        <w:t>Page 10</w:t>
      </w:r>
      <w:r w:rsidRPr="00052C8F">
        <w:rPr>
          <w:rFonts w:asciiTheme="minorHAnsi" w:hAnsiTheme="minorHAnsi" w:cstheme="minorHAnsi"/>
          <w:sz w:val="22"/>
          <w:szCs w:val="22"/>
        </w:rPr>
        <w:tab/>
      </w:r>
      <w:r w:rsidR="00587089" w:rsidRPr="00052C8F">
        <w:rPr>
          <w:rFonts w:asciiTheme="minorHAnsi" w:hAnsiTheme="minorHAnsi" w:cstheme="minorHAnsi"/>
          <w:sz w:val="22"/>
          <w:szCs w:val="22"/>
        </w:rPr>
        <w:t>Private source funds summarized and totaled accurately.</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FE6EF4" w:rsidP="00587089">
      <w:pPr>
        <w:tabs>
          <w:tab w:val="left" w:pos="1440"/>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83840" behindDoc="0" locked="0" layoutInCell="1" allowOverlap="1" wp14:anchorId="1940E672" wp14:editId="69D56978">
                <wp:simplePos x="0" y="0"/>
                <wp:positionH relativeFrom="column">
                  <wp:posOffset>6005628</wp:posOffset>
                </wp:positionH>
                <wp:positionV relativeFrom="paragraph">
                  <wp:posOffset>7620</wp:posOffset>
                </wp:positionV>
                <wp:extent cx="367944" cy="0"/>
                <wp:effectExtent l="0" t="0" r="32385" b="19050"/>
                <wp:wrapNone/>
                <wp:docPr id="13" name="Straight Connector 13"/>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62FAD"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6pt" to="50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" strokecolor="black [3200]" strokeweight=".5pt">
                <v:stroke joinstyle="miter"/>
              </v:line>
            </w:pict>
          </mc:Fallback>
        </mc:AlternateContent>
      </w:r>
    </w:p>
    <w:p w:rsidR="00587089" w:rsidRPr="00052C8F" w:rsidRDefault="00587089" w:rsidP="006C3125">
      <w:pPr>
        <w:pStyle w:val="ListParagraph"/>
        <w:numPr>
          <w:ilvl w:val="0"/>
          <w:numId w:val="19"/>
        </w:numPr>
        <w:tabs>
          <w:tab w:val="left" w:pos="2052"/>
          <w:tab w:val="left" w:pos="6660"/>
        </w:tabs>
        <w:rPr>
          <w:rFonts w:asciiTheme="minorHAnsi" w:hAnsiTheme="minorHAnsi" w:cstheme="minorHAnsi"/>
          <w:sz w:val="22"/>
          <w:szCs w:val="22"/>
        </w:rPr>
      </w:pPr>
      <w:r w:rsidRPr="00052C8F">
        <w:rPr>
          <w:rFonts w:asciiTheme="minorHAnsi" w:hAnsiTheme="minorHAnsi" w:cstheme="minorHAnsi"/>
          <w:sz w:val="22"/>
          <w:szCs w:val="22"/>
        </w:rPr>
        <w:t>Page 1</w:t>
      </w:r>
      <w:r w:rsidR="00842662" w:rsidRPr="00052C8F">
        <w:rPr>
          <w:rFonts w:asciiTheme="minorHAnsi" w:hAnsiTheme="minorHAnsi" w:cstheme="minorHAnsi"/>
          <w:sz w:val="22"/>
          <w:szCs w:val="22"/>
        </w:rPr>
        <w:t>0</w:t>
      </w:r>
      <w:r w:rsidRPr="00052C8F">
        <w:rPr>
          <w:rFonts w:asciiTheme="minorHAnsi" w:hAnsiTheme="minorHAnsi" w:cstheme="minorHAnsi"/>
          <w:sz w:val="22"/>
          <w:szCs w:val="22"/>
        </w:rPr>
        <w:tab/>
        <w:t>Total of Private Source Funds equals Item A of PROPOSED BUDGET</w:t>
      </w:r>
    </w:p>
    <w:p w:rsidR="00587089" w:rsidRPr="00052C8F" w:rsidRDefault="00AE0ED2" w:rsidP="00A633F0">
      <w:pPr>
        <w:tabs>
          <w:tab w:val="left" w:pos="2052"/>
          <w:tab w:val="left" w:pos="666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85888" behindDoc="0" locked="0" layoutInCell="1" allowOverlap="1" wp14:anchorId="1940E672" wp14:editId="69D56978">
                <wp:simplePos x="0" y="0"/>
                <wp:positionH relativeFrom="column">
                  <wp:posOffset>6009717</wp:posOffset>
                </wp:positionH>
                <wp:positionV relativeFrom="paragraph">
                  <wp:posOffset>20320</wp:posOffset>
                </wp:positionV>
                <wp:extent cx="367944" cy="0"/>
                <wp:effectExtent l="0" t="0" r="32385" b="19050"/>
                <wp:wrapNone/>
                <wp:docPr id="15" name="Straight Connector 15"/>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65D1"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2pt,1.6pt" to="50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" strokecolor="black [3200]" strokeweight=".5pt">
                <v:stroke joinstyle="miter"/>
              </v:line>
            </w:pict>
          </mc:Fallback>
        </mc:AlternateContent>
      </w:r>
      <w:r w:rsidR="00587089" w:rsidRPr="00052C8F">
        <w:rPr>
          <w:rFonts w:asciiTheme="minorHAnsi" w:hAnsiTheme="minorHAnsi" w:cstheme="minorHAnsi"/>
          <w:sz w:val="22"/>
          <w:szCs w:val="22"/>
        </w:rPr>
        <w:tab/>
        <w:t xml:space="preserve">on page </w:t>
      </w:r>
      <w:r w:rsidR="002B6C41" w:rsidRPr="00052C8F">
        <w:rPr>
          <w:rFonts w:asciiTheme="minorHAnsi" w:hAnsiTheme="minorHAnsi" w:cstheme="minorHAnsi"/>
          <w:sz w:val="22"/>
          <w:szCs w:val="22"/>
        </w:rPr>
        <w:t>1</w:t>
      </w:r>
      <w:r w:rsidR="00842662"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587089" w:rsidRPr="00052C8F" w:rsidRDefault="00587089" w:rsidP="00587089">
      <w:pPr>
        <w:tabs>
          <w:tab w:val="left" w:pos="1440"/>
          <w:tab w:val="left" w:pos="6660"/>
        </w:tabs>
        <w:rPr>
          <w:rFonts w:asciiTheme="minorHAnsi" w:hAnsiTheme="minorHAnsi" w:cstheme="minorHAnsi"/>
          <w:sz w:val="22"/>
          <w:szCs w:val="22"/>
        </w:rPr>
      </w:pPr>
    </w:p>
    <w:p w:rsidR="00587089" w:rsidRPr="00052C8F" w:rsidRDefault="00587089" w:rsidP="00AE0ED2">
      <w:pPr>
        <w:pStyle w:val="ListParagraph"/>
        <w:numPr>
          <w:ilvl w:val="0"/>
          <w:numId w:val="19"/>
        </w:numPr>
        <w:tabs>
          <w:tab w:val="left" w:pos="540"/>
          <w:tab w:val="left" w:pos="2070"/>
        </w:tabs>
        <w:rPr>
          <w:rFonts w:asciiTheme="minorHAnsi" w:hAnsiTheme="minorHAnsi" w:cstheme="minorHAnsi"/>
          <w:sz w:val="22"/>
          <w:szCs w:val="22"/>
        </w:rPr>
      </w:pPr>
      <w:r w:rsidRPr="00052C8F">
        <w:rPr>
          <w:rFonts w:asciiTheme="minorHAnsi" w:hAnsiTheme="minorHAnsi" w:cstheme="minorHAnsi"/>
          <w:sz w:val="22"/>
          <w:szCs w:val="22"/>
        </w:rPr>
        <w:t>Attachment</w:t>
      </w:r>
      <w:r w:rsidR="00A633F0" w:rsidRPr="00052C8F">
        <w:rPr>
          <w:rFonts w:asciiTheme="minorHAnsi" w:hAnsiTheme="minorHAnsi" w:cstheme="minorHAnsi"/>
          <w:sz w:val="22"/>
          <w:szCs w:val="22"/>
        </w:rPr>
        <w:tab/>
      </w:r>
      <w:r w:rsidRPr="00052C8F">
        <w:rPr>
          <w:rFonts w:asciiTheme="minorHAnsi" w:hAnsiTheme="minorHAnsi" w:cstheme="minorHAnsi"/>
          <w:sz w:val="22"/>
          <w:szCs w:val="22"/>
        </w:rPr>
        <w:t>Letters of Commitment of funds from private sources to the CEE for the</w:t>
      </w:r>
    </w:p>
    <w:p w:rsidR="00587089" w:rsidRPr="00052C8F" w:rsidRDefault="00A633F0" w:rsidP="00A633F0">
      <w:pPr>
        <w:tabs>
          <w:tab w:val="left" w:pos="2070"/>
        </w:tabs>
        <w:rPr>
          <w:rFonts w:asciiTheme="minorHAnsi" w:hAnsiTheme="minorHAnsi" w:cstheme="minorHAnsi"/>
          <w:sz w:val="22"/>
          <w:szCs w:val="22"/>
        </w:rPr>
      </w:pPr>
      <w:r w:rsidRPr="00052C8F">
        <w:rPr>
          <w:rFonts w:asciiTheme="minorHAnsi" w:hAnsiTheme="minorHAnsi" w:cstheme="minorHAnsi"/>
          <w:sz w:val="22"/>
          <w:szCs w:val="22"/>
        </w:rPr>
        <w:tab/>
        <w:t xml:space="preserve">2020-21 </w:t>
      </w:r>
      <w:r w:rsidR="00587089" w:rsidRPr="00052C8F">
        <w:rPr>
          <w:rFonts w:asciiTheme="minorHAnsi" w:hAnsiTheme="minorHAnsi" w:cstheme="minorHAnsi"/>
          <w:sz w:val="22"/>
          <w:szCs w:val="22"/>
        </w:rPr>
        <w:t>budget year enclosed with payment schedule (if applicable)</w:t>
      </w:r>
      <w:r w:rsidRPr="00052C8F">
        <w:rPr>
          <w:rFonts w:asciiTheme="minorHAnsi" w:hAnsiTheme="minorHAnsi" w:cstheme="minorHAnsi"/>
          <w:sz w:val="22"/>
          <w:szCs w:val="22"/>
        </w:rPr>
        <w:t>.</w:t>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r w:rsidR="00587089" w:rsidRPr="00052C8F">
        <w:rPr>
          <w:rFonts w:asciiTheme="minorHAnsi" w:hAnsiTheme="minorHAnsi" w:cstheme="minorHAnsi"/>
          <w:sz w:val="22"/>
          <w:szCs w:val="22"/>
        </w:rPr>
        <w:tab/>
      </w:r>
    </w:p>
    <w:p w:rsidR="00A633F0" w:rsidRPr="00052C8F" w:rsidRDefault="00F749D8" w:rsidP="00A633F0">
      <w:pPr>
        <w:tabs>
          <w:tab w:val="left" w:pos="207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92032" behindDoc="1" locked="0" layoutInCell="1" allowOverlap="1" wp14:anchorId="1940E672" wp14:editId="69D56978">
                <wp:simplePos x="0" y="0"/>
                <wp:positionH relativeFrom="column">
                  <wp:posOffset>5987694</wp:posOffset>
                </wp:positionH>
                <wp:positionV relativeFrom="page">
                  <wp:posOffset>6043930</wp:posOffset>
                </wp:positionV>
                <wp:extent cx="365760" cy="0"/>
                <wp:effectExtent l="0" t="0" r="34290" b="19050"/>
                <wp:wrapTight wrapText="bothSides">
                  <wp:wrapPolygon edited="0">
                    <wp:start x="0" y="-1"/>
                    <wp:lineTo x="0" y="-1"/>
                    <wp:lineTo x="22500" y="-1"/>
                    <wp:lineTo x="22500" y="-1"/>
                    <wp:lineTo x="0" y="-1"/>
                  </wp:wrapPolygon>
                </wp:wrapTight>
                <wp:docPr id="18" name="Straight Connector 18"/>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21A33" id="Straight Connector 1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71.45pt,475.9pt" to="500.25pt,4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" strokecolor="black [3200]" strokeweight=".5pt">
                <v:stroke joinstyle="miter"/>
                <w10:wrap type="tight" anchory="page"/>
              </v:line>
            </w:pict>
          </mc:Fallback>
        </mc:AlternateContent>
      </w:r>
      <w:r w:rsidR="00AE0ED2" w:rsidRPr="00052C8F">
        <w:rPr>
          <w:noProof/>
        </w:rPr>
        <mc:AlternateContent>
          <mc:Choice Requires="wps">
            <w:drawing>
              <wp:anchor distT="0" distB="0" distL="114300" distR="114300" simplePos="0" relativeHeight="251687936" behindDoc="0" locked="0" layoutInCell="1" allowOverlap="1" wp14:anchorId="1940E672" wp14:editId="69D56978">
                <wp:simplePos x="0" y="0"/>
                <wp:positionH relativeFrom="column">
                  <wp:posOffset>6054849</wp:posOffset>
                </wp:positionH>
                <wp:positionV relativeFrom="paragraph">
                  <wp:posOffset>14605</wp:posOffset>
                </wp:positionV>
                <wp:extent cx="311909" cy="0"/>
                <wp:effectExtent l="0" t="0" r="31115" b="19050"/>
                <wp:wrapNone/>
                <wp:docPr id="16" name="Straight Connector 16"/>
                <wp:cNvGraphicFramePr/>
                <a:graphic xmlns:a="http://schemas.openxmlformats.org/drawingml/2006/main">
                  <a:graphicData uri="http://schemas.microsoft.com/office/word/2010/wordprocessingShape">
                    <wps:wsp>
                      <wps:cNvCnPr/>
                      <wps:spPr>
                        <a:xfrm>
                          <a:off x="0" y="0"/>
                          <a:ext cx="311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54F7E"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75pt,1.15pt" to="501.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" strokecolor="black [3200]" strokeweight=".5pt">
                <v:stroke joinstyle="miter"/>
              </v:line>
            </w:pict>
          </mc:Fallback>
        </mc:AlternateContent>
      </w:r>
    </w:p>
    <w:p w:rsidR="00587089" w:rsidRPr="00052C8F" w:rsidRDefault="00587089" w:rsidP="006C3125">
      <w:pPr>
        <w:pStyle w:val="ListParagraph"/>
        <w:numPr>
          <w:ilvl w:val="0"/>
          <w:numId w:val="19"/>
        </w:numPr>
        <w:tabs>
          <w:tab w:val="left" w:pos="1386"/>
          <w:tab w:val="left" w:pos="2070"/>
        </w:tabs>
        <w:ind w:left="558" w:hanging="369"/>
        <w:rPr>
          <w:rFonts w:asciiTheme="minorHAnsi" w:hAnsiTheme="minorHAnsi" w:cstheme="minorHAnsi"/>
          <w:sz w:val="22"/>
          <w:szCs w:val="22"/>
        </w:rPr>
      </w:pPr>
      <w:r w:rsidRPr="00052C8F">
        <w:rPr>
          <w:rFonts w:asciiTheme="minorHAnsi" w:hAnsiTheme="minorHAnsi" w:cstheme="minorHAnsi"/>
          <w:sz w:val="22"/>
          <w:szCs w:val="22"/>
        </w:rPr>
        <w:t>Attachmen</w:t>
      </w:r>
      <w:r w:rsidR="00A633F0" w:rsidRPr="00052C8F">
        <w:rPr>
          <w:rFonts w:asciiTheme="minorHAnsi" w:hAnsiTheme="minorHAnsi" w:cstheme="minorHAnsi"/>
          <w:sz w:val="22"/>
          <w:szCs w:val="22"/>
        </w:rPr>
        <w:t>t</w:t>
      </w:r>
      <w:r w:rsidR="00A633F0" w:rsidRPr="00052C8F">
        <w:rPr>
          <w:rFonts w:asciiTheme="minorHAnsi" w:hAnsiTheme="minorHAnsi" w:cstheme="minorHAnsi"/>
          <w:sz w:val="22"/>
          <w:szCs w:val="22"/>
        </w:rPr>
        <w:tab/>
      </w:r>
      <w:r w:rsidRPr="00052C8F">
        <w:rPr>
          <w:rFonts w:asciiTheme="minorHAnsi" w:hAnsiTheme="minorHAnsi" w:cstheme="minorHAnsi"/>
          <w:sz w:val="22"/>
          <w:szCs w:val="22"/>
        </w:rPr>
        <w:t>Current Program Profile included</w:t>
      </w:r>
      <w:r w:rsidR="00A633F0" w:rsidRPr="00052C8F">
        <w:rPr>
          <w:rFonts w:asciiTheme="minorHAnsi" w:hAnsiTheme="minorHAnsi" w:cstheme="minorHAnsi"/>
          <w:sz w:val="22"/>
          <w:szCs w:val="22"/>
        </w:rPr>
        <w:t>.</w:t>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p>
    <w:p w:rsidR="00587089" w:rsidRPr="00052C8F" w:rsidRDefault="00AE0ED2" w:rsidP="00587089">
      <w:pPr>
        <w:tabs>
          <w:tab w:val="left" w:pos="1440"/>
          <w:tab w:val="left" w:pos="153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89984" behindDoc="0" locked="0" layoutInCell="1" allowOverlap="1" wp14:anchorId="1940E672" wp14:editId="69D56978">
                <wp:simplePos x="0" y="0"/>
                <wp:positionH relativeFrom="column">
                  <wp:posOffset>5998132</wp:posOffset>
                </wp:positionH>
                <wp:positionV relativeFrom="paragraph">
                  <wp:posOffset>35281</wp:posOffset>
                </wp:positionV>
                <wp:extent cx="367944" cy="0"/>
                <wp:effectExtent l="0" t="0" r="32385" b="19050"/>
                <wp:wrapNone/>
                <wp:docPr id="17" name="Straight Connector 17"/>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D3764"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3pt,2.8pt" to="50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" strokecolor="black [3200]" strokeweight=".5pt">
                <v:stroke joinstyle="miter"/>
              </v:line>
            </w:pict>
          </mc:Fallback>
        </mc:AlternateContent>
      </w:r>
    </w:p>
    <w:p w:rsidR="00587089" w:rsidRPr="00052C8F" w:rsidRDefault="00587089" w:rsidP="006C3125">
      <w:pPr>
        <w:pStyle w:val="ListParagraph"/>
        <w:numPr>
          <w:ilvl w:val="0"/>
          <w:numId w:val="19"/>
        </w:numPr>
        <w:tabs>
          <w:tab w:val="left" w:pos="1170"/>
          <w:tab w:val="left" w:pos="1233"/>
          <w:tab w:val="left" w:pos="1530"/>
          <w:tab w:val="left" w:pos="2088"/>
        </w:tabs>
        <w:ind w:left="558" w:hanging="450"/>
        <w:rPr>
          <w:rFonts w:asciiTheme="minorHAnsi" w:hAnsiTheme="minorHAnsi" w:cstheme="minorHAnsi"/>
          <w:sz w:val="22"/>
          <w:szCs w:val="22"/>
        </w:rPr>
      </w:pPr>
      <w:r w:rsidRPr="00052C8F">
        <w:rPr>
          <w:rFonts w:asciiTheme="minorHAnsi" w:hAnsiTheme="minorHAnsi" w:cstheme="minorHAnsi"/>
          <w:sz w:val="22"/>
          <w:szCs w:val="22"/>
        </w:rPr>
        <w:t>Attachment</w:t>
      </w:r>
      <w:r w:rsidR="00A633F0" w:rsidRPr="00052C8F">
        <w:rPr>
          <w:rFonts w:asciiTheme="minorHAnsi" w:hAnsiTheme="minorHAnsi" w:cstheme="minorHAnsi"/>
          <w:sz w:val="22"/>
          <w:szCs w:val="22"/>
        </w:rPr>
        <w:tab/>
      </w:r>
      <w:r w:rsidR="00842662" w:rsidRPr="00052C8F">
        <w:rPr>
          <w:rFonts w:asciiTheme="minorHAnsi" w:hAnsiTheme="minorHAnsi" w:cstheme="minorHAnsi"/>
          <w:sz w:val="22"/>
          <w:szCs w:val="22"/>
        </w:rPr>
        <w:t xml:space="preserve">Excel Budget Template </w:t>
      </w:r>
      <w:r w:rsidRPr="00052C8F">
        <w:rPr>
          <w:rFonts w:asciiTheme="minorHAnsi" w:hAnsiTheme="minorHAnsi" w:cstheme="minorHAnsi"/>
          <w:sz w:val="22"/>
          <w:szCs w:val="22"/>
        </w:rPr>
        <w:t>included</w:t>
      </w:r>
      <w:r w:rsidR="00A633F0" w:rsidRPr="00052C8F">
        <w:rPr>
          <w:rFonts w:asciiTheme="minorHAnsi" w:hAnsiTheme="minorHAnsi" w:cstheme="minorHAnsi"/>
          <w:sz w:val="22"/>
          <w:szCs w:val="22"/>
        </w:rPr>
        <w:t>.</w:t>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r w:rsidRPr="00052C8F">
        <w:rPr>
          <w:rFonts w:asciiTheme="minorHAnsi" w:hAnsiTheme="minorHAnsi" w:cstheme="minorHAnsi"/>
          <w:sz w:val="22"/>
          <w:szCs w:val="22"/>
        </w:rPr>
        <w:tab/>
      </w:r>
    </w:p>
    <w:p w:rsidR="00587089" w:rsidRPr="00052C8F" w:rsidRDefault="00AE0ED2" w:rsidP="00587089">
      <w:pPr>
        <w:tabs>
          <w:tab w:val="left" w:pos="1440"/>
          <w:tab w:val="left" w:pos="1530"/>
        </w:tabs>
        <w:rPr>
          <w:rFonts w:asciiTheme="minorHAnsi" w:hAnsiTheme="minorHAnsi" w:cstheme="minorHAnsi"/>
          <w:sz w:val="22"/>
          <w:szCs w:val="22"/>
        </w:rPr>
      </w:pPr>
      <w:r w:rsidRPr="00052C8F">
        <w:rPr>
          <w:noProof/>
        </w:rPr>
        <mc:AlternateContent>
          <mc:Choice Requires="wps">
            <w:drawing>
              <wp:anchor distT="0" distB="0" distL="114300" distR="114300" simplePos="0" relativeHeight="251694080" behindDoc="0" locked="0" layoutInCell="1" allowOverlap="1" wp14:anchorId="1940E672" wp14:editId="69D56978">
                <wp:simplePos x="0" y="0"/>
                <wp:positionH relativeFrom="column">
                  <wp:posOffset>6008571</wp:posOffset>
                </wp:positionH>
                <wp:positionV relativeFrom="paragraph">
                  <wp:posOffset>17780</wp:posOffset>
                </wp:positionV>
                <wp:extent cx="367665" cy="0"/>
                <wp:effectExtent l="0" t="0" r="32385" b="19050"/>
                <wp:wrapNone/>
                <wp:docPr id="19" name="Straight Connector 19"/>
                <wp:cNvGraphicFramePr/>
                <a:graphic xmlns:a="http://schemas.openxmlformats.org/drawingml/2006/main">
                  <a:graphicData uri="http://schemas.microsoft.com/office/word/2010/wordprocessingShape">
                    <wps:wsp>
                      <wps:cNvCnPr/>
                      <wps:spPr>
                        <a:xfrm>
                          <a:off x="0" y="0"/>
                          <a:ext cx="36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D5070" id="Straight Connector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1pt,1.4pt" to="50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" strokecolor="black [3200]" strokeweight=".5pt">
                <v:stroke joinstyle="miter"/>
              </v:line>
            </w:pict>
          </mc:Fallback>
        </mc:AlternateContent>
      </w:r>
    </w:p>
    <w:p w:rsidR="00587089" w:rsidRPr="00A633F0" w:rsidRDefault="00587089" w:rsidP="006C3125">
      <w:pPr>
        <w:pStyle w:val="ListParagraph"/>
        <w:numPr>
          <w:ilvl w:val="0"/>
          <w:numId w:val="19"/>
        </w:numPr>
        <w:tabs>
          <w:tab w:val="left" w:pos="1440"/>
          <w:tab w:val="left" w:pos="1530"/>
          <w:tab w:val="left" w:pos="2088"/>
        </w:tabs>
        <w:ind w:left="576" w:hanging="450"/>
        <w:rPr>
          <w:rFonts w:asciiTheme="minorHAnsi" w:hAnsiTheme="minorHAnsi" w:cstheme="minorHAnsi"/>
          <w:sz w:val="22"/>
          <w:szCs w:val="22"/>
        </w:rPr>
      </w:pPr>
      <w:r w:rsidRPr="00A633F0">
        <w:rPr>
          <w:rFonts w:asciiTheme="minorHAnsi" w:hAnsiTheme="minorHAnsi" w:cstheme="minorHAnsi"/>
          <w:b/>
          <w:sz w:val="22"/>
          <w:szCs w:val="22"/>
        </w:rPr>
        <w:t>Attachment</w:t>
      </w:r>
      <w:r w:rsidR="003304AD">
        <w:rPr>
          <w:rFonts w:asciiTheme="minorHAnsi" w:hAnsiTheme="minorHAnsi" w:cstheme="minorHAnsi"/>
          <w:b/>
          <w:sz w:val="22"/>
          <w:szCs w:val="22"/>
        </w:rPr>
        <w:tab/>
      </w:r>
      <w:r w:rsidRPr="00A633F0">
        <w:rPr>
          <w:rFonts w:asciiTheme="minorHAnsi" w:hAnsiTheme="minorHAnsi" w:cstheme="minorHAnsi"/>
          <w:sz w:val="22"/>
          <w:szCs w:val="22"/>
        </w:rPr>
        <w:t>C</w:t>
      </w:r>
      <w:r w:rsidR="00842662" w:rsidRPr="00A633F0">
        <w:rPr>
          <w:rFonts w:asciiTheme="minorHAnsi" w:hAnsiTheme="minorHAnsi" w:cstheme="minorHAnsi"/>
          <w:sz w:val="22"/>
          <w:szCs w:val="22"/>
        </w:rPr>
        <w:t xml:space="preserve">urrent copy of </w:t>
      </w:r>
      <w:r w:rsidRPr="00A633F0">
        <w:rPr>
          <w:rFonts w:asciiTheme="minorHAnsi" w:hAnsiTheme="minorHAnsi" w:cstheme="minorHAnsi"/>
          <w:sz w:val="22"/>
          <w:szCs w:val="22"/>
        </w:rPr>
        <w:t>building lease or rental agreement enclosed</w:t>
      </w:r>
      <w:r w:rsidR="003304AD">
        <w:rPr>
          <w:rFonts w:asciiTheme="minorHAnsi" w:hAnsiTheme="minorHAnsi" w:cstheme="minorHAnsi"/>
          <w:sz w:val="22"/>
          <w:szCs w:val="22"/>
        </w:rPr>
        <w:t>.</w:t>
      </w:r>
      <w:r w:rsidRPr="00A633F0">
        <w:rPr>
          <w:rFonts w:asciiTheme="minorHAnsi" w:hAnsiTheme="minorHAnsi" w:cstheme="minorHAnsi"/>
          <w:sz w:val="22"/>
          <w:szCs w:val="22"/>
        </w:rPr>
        <w:t xml:space="preserve"> </w:t>
      </w:r>
      <w:r w:rsidRPr="00A633F0">
        <w:rPr>
          <w:rFonts w:asciiTheme="minorHAnsi" w:hAnsiTheme="minorHAnsi" w:cstheme="minorHAnsi"/>
          <w:sz w:val="22"/>
          <w:szCs w:val="22"/>
        </w:rPr>
        <w:tab/>
      </w:r>
      <w:r w:rsidRPr="00A633F0">
        <w:rPr>
          <w:rFonts w:asciiTheme="minorHAnsi" w:hAnsiTheme="minorHAnsi" w:cstheme="minorHAnsi"/>
          <w:sz w:val="22"/>
          <w:szCs w:val="22"/>
        </w:rPr>
        <w:tab/>
      </w:r>
      <w:r w:rsidR="00842662" w:rsidRPr="00A633F0">
        <w:rPr>
          <w:rFonts w:asciiTheme="minorHAnsi" w:hAnsiTheme="minorHAnsi" w:cstheme="minorHAnsi"/>
          <w:sz w:val="22"/>
          <w:szCs w:val="22"/>
        </w:rPr>
        <w:t xml:space="preserve"> </w:t>
      </w:r>
      <w:r w:rsidR="00842662" w:rsidRPr="00A633F0">
        <w:rPr>
          <w:rFonts w:asciiTheme="minorHAnsi" w:hAnsiTheme="minorHAnsi" w:cstheme="minorHAnsi"/>
          <w:sz w:val="22"/>
          <w:szCs w:val="22"/>
        </w:rPr>
        <w:tab/>
      </w:r>
      <w:r w:rsidRPr="00A633F0">
        <w:rPr>
          <w:rFonts w:asciiTheme="minorHAnsi" w:hAnsiTheme="minorHAnsi" w:cstheme="minorHAnsi"/>
          <w:sz w:val="22"/>
          <w:szCs w:val="22"/>
        </w:rPr>
        <w:tab/>
      </w:r>
    </w:p>
    <w:p w:rsidR="00587089" w:rsidRPr="00587089" w:rsidRDefault="004E12C9" w:rsidP="00587089">
      <w:pPr>
        <w:tabs>
          <w:tab w:val="left" w:pos="1440"/>
          <w:tab w:val="left" w:pos="1530"/>
        </w:tabs>
        <w:rPr>
          <w:rFonts w:asciiTheme="minorHAnsi" w:hAnsiTheme="minorHAnsi" w:cstheme="minorHAnsi"/>
          <w:sz w:val="22"/>
          <w:szCs w:val="22"/>
        </w:rPr>
      </w:pPr>
      <w:r>
        <w:rPr>
          <w:noProof/>
        </w:rPr>
        <mc:AlternateContent>
          <mc:Choice Requires="wps">
            <w:drawing>
              <wp:anchor distT="0" distB="0" distL="114300" distR="114300" simplePos="0" relativeHeight="251669504" behindDoc="0" locked="0" layoutInCell="1" allowOverlap="1" wp14:anchorId="1940E672" wp14:editId="69D56978">
                <wp:simplePos x="0" y="0"/>
                <wp:positionH relativeFrom="column">
                  <wp:posOffset>6004405</wp:posOffset>
                </wp:positionH>
                <wp:positionV relativeFrom="paragraph">
                  <wp:posOffset>1905</wp:posOffset>
                </wp:positionV>
                <wp:extent cx="367944"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C073"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8pt,.15pt" to="50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" strokecolor="black [3200]" strokeweight=".5pt">
                <v:stroke joinstyle="miter"/>
              </v:line>
            </w:pict>
          </mc:Fallback>
        </mc:AlternateContent>
      </w:r>
      <w:r w:rsidR="00842662">
        <w:rPr>
          <w:rFonts w:asciiTheme="minorHAnsi" w:hAnsiTheme="minorHAnsi" w:cstheme="minorHAnsi"/>
          <w:sz w:val="22"/>
          <w:szCs w:val="22"/>
        </w:rPr>
        <w:t xml:space="preserve"> </w:t>
      </w:r>
    </w:p>
    <w:p w:rsidR="00587089" w:rsidRPr="00A633F0" w:rsidRDefault="00587089" w:rsidP="006C3125">
      <w:pPr>
        <w:pStyle w:val="ListParagraph"/>
        <w:numPr>
          <w:ilvl w:val="0"/>
          <w:numId w:val="19"/>
        </w:numPr>
        <w:tabs>
          <w:tab w:val="left" w:pos="1260"/>
          <w:tab w:val="left" w:pos="1440"/>
          <w:tab w:val="left" w:pos="2088"/>
        </w:tabs>
        <w:ind w:left="594" w:hanging="432"/>
        <w:rPr>
          <w:rFonts w:asciiTheme="minorHAnsi" w:hAnsiTheme="minorHAnsi" w:cstheme="minorHAnsi"/>
          <w:sz w:val="22"/>
          <w:szCs w:val="22"/>
        </w:rPr>
      </w:pPr>
      <w:r w:rsidRPr="00A633F0">
        <w:rPr>
          <w:rFonts w:asciiTheme="minorHAnsi" w:hAnsiTheme="minorHAnsi" w:cstheme="minorHAnsi"/>
          <w:b/>
          <w:sz w:val="22"/>
          <w:szCs w:val="22"/>
        </w:rPr>
        <w:t xml:space="preserve">E-mail </w:t>
      </w:r>
      <w:r w:rsidRPr="00A633F0">
        <w:rPr>
          <w:rFonts w:asciiTheme="minorHAnsi" w:hAnsiTheme="minorHAnsi" w:cstheme="minorHAnsi"/>
          <w:b/>
          <w:sz w:val="22"/>
          <w:szCs w:val="22"/>
        </w:rPr>
        <w:tab/>
      </w:r>
      <w:r w:rsidRPr="00A633F0">
        <w:rPr>
          <w:rFonts w:asciiTheme="minorHAnsi" w:hAnsiTheme="minorHAnsi" w:cstheme="minorHAnsi"/>
          <w:b/>
          <w:sz w:val="22"/>
          <w:szCs w:val="22"/>
        </w:rPr>
        <w:tab/>
      </w:r>
      <w:r w:rsidR="005A0F21">
        <w:rPr>
          <w:rFonts w:asciiTheme="minorHAnsi" w:hAnsiTheme="minorHAnsi" w:cstheme="minorHAnsi"/>
          <w:b/>
          <w:sz w:val="22"/>
          <w:szCs w:val="22"/>
        </w:rPr>
        <w:tab/>
      </w:r>
      <w:r w:rsidRPr="00A633F0">
        <w:rPr>
          <w:rFonts w:asciiTheme="minorHAnsi" w:hAnsiTheme="minorHAnsi" w:cstheme="minorHAnsi"/>
          <w:sz w:val="22"/>
          <w:szCs w:val="22"/>
        </w:rPr>
        <w:t xml:space="preserve">Entire </w:t>
      </w:r>
      <w:r w:rsidR="00765169" w:rsidRPr="00052C8F">
        <w:rPr>
          <w:rFonts w:asciiTheme="minorHAnsi" w:hAnsiTheme="minorHAnsi" w:cstheme="minorHAnsi"/>
          <w:sz w:val="22"/>
          <w:szCs w:val="22"/>
        </w:rPr>
        <w:t>ED-244A form and</w:t>
      </w:r>
      <w:r w:rsidR="00765169" w:rsidRPr="00A633F0">
        <w:rPr>
          <w:rFonts w:asciiTheme="minorHAnsi" w:hAnsiTheme="minorHAnsi" w:cstheme="minorHAnsi"/>
          <w:sz w:val="22"/>
          <w:szCs w:val="22"/>
        </w:rPr>
        <w:t xml:space="preserve"> </w:t>
      </w:r>
      <w:r w:rsidRPr="00A633F0">
        <w:rPr>
          <w:rFonts w:asciiTheme="minorHAnsi" w:hAnsiTheme="minorHAnsi" w:cstheme="minorHAnsi"/>
          <w:sz w:val="22"/>
          <w:szCs w:val="22"/>
        </w:rPr>
        <w:t>Excel Budget Template e-mailed</w:t>
      </w:r>
      <w:r w:rsidR="003304AD">
        <w:rPr>
          <w:rFonts w:asciiTheme="minorHAnsi" w:hAnsiTheme="minorHAnsi" w:cstheme="minorHAnsi"/>
          <w:sz w:val="22"/>
          <w:szCs w:val="22"/>
        </w:rPr>
        <w:t>.</w:t>
      </w:r>
      <w:r w:rsidRPr="00A633F0">
        <w:rPr>
          <w:rFonts w:asciiTheme="minorHAnsi" w:hAnsiTheme="minorHAnsi" w:cstheme="minorHAnsi"/>
          <w:sz w:val="22"/>
          <w:szCs w:val="22"/>
        </w:rPr>
        <w:tab/>
      </w:r>
      <w:r w:rsidRPr="00A633F0">
        <w:rPr>
          <w:rFonts w:asciiTheme="minorHAnsi" w:hAnsiTheme="minorHAnsi" w:cstheme="minorHAnsi"/>
          <w:sz w:val="22"/>
          <w:szCs w:val="22"/>
        </w:rPr>
        <w:tab/>
      </w:r>
      <w:r w:rsidRPr="00A633F0">
        <w:rPr>
          <w:rFonts w:asciiTheme="minorHAnsi" w:hAnsiTheme="minorHAnsi" w:cstheme="minorHAnsi"/>
          <w:sz w:val="22"/>
          <w:szCs w:val="22"/>
        </w:rPr>
        <w:tab/>
      </w:r>
      <w:r w:rsidRPr="00A633F0">
        <w:rPr>
          <w:rFonts w:asciiTheme="minorHAnsi" w:hAnsiTheme="minorHAnsi" w:cstheme="minorHAnsi"/>
          <w:sz w:val="22"/>
          <w:szCs w:val="22"/>
        </w:rPr>
        <w:tab/>
      </w:r>
    </w:p>
    <w:p w:rsidR="00587089" w:rsidRPr="00587089" w:rsidRDefault="006C3125" w:rsidP="00587089">
      <w:pPr>
        <w:tabs>
          <w:tab w:val="left" w:pos="1440"/>
          <w:tab w:val="left" w:pos="1530"/>
        </w:tabs>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1940E672" wp14:editId="69D56978">
                <wp:simplePos x="0" y="0"/>
                <wp:positionH relativeFrom="column">
                  <wp:posOffset>6026429</wp:posOffset>
                </wp:positionH>
                <wp:positionV relativeFrom="paragraph">
                  <wp:posOffset>6350</wp:posOffset>
                </wp:positionV>
                <wp:extent cx="367944"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367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11ED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5pt" to="50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" strokecolor="black [3200]" strokeweight=".5pt">
                <v:stroke joinstyle="miter"/>
              </v:line>
            </w:pict>
          </mc:Fallback>
        </mc:AlternateContent>
      </w:r>
    </w:p>
    <w:p w:rsidR="00587089" w:rsidRPr="00A633F0" w:rsidRDefault="00587089" w:rsidP="006C3125">
      <w:pPr>
        <w:pStyle w:val="ListParagraph"/>
        <w:numPr>
          <w:ilvl w:val="0"/>
          <w:numId w:val="19"/>
        </w:numPr>
        <w:tabs>
          <w:tab w:val="left" w:pos="1350"/>
          <w:tab w:val="left" w:pos="2088"/>
        </w:tabs>
        <w:ind w:left="594" w:hanging="414"/>
        <w:rPr>
          <w:rFonts w:asciiTheme="minorHAnsi" w:hAnsiTheme="minorHAnsi" w:cstheme="minorHAnsi"/>
          <w:sz w:val="22"/>
          <w:szCs w:val="22"/>
        </w:rPr>
      </w:pPr>
      <w:r w:rsidRPr="00A633F0">
        <w:rPr>
          <w:rFonts w:asciiTheme="minorHAnsi" w:hAnsiTheme="minorHAnsi" w:cstheme="minorHAnsi"/>
          <w:b/>
          <w:sz w:val="22"/>
          <w:szCs w:val="22"/>
        </w:rPr>
        <w:t>Page 1</w:t>
      </w:r>
      <w:r w:rsidR="00842662" w:rsidRPr="00A633F0">
        <w:rPr>
          <w:rFonts w:asciiTheme="minorHAnsi" w:hAnsiTheme="minorHAnsi" w:cstheme="minorHAnsi"/>
          <w:b/>
          <w:sz w:val="22"/>
          <w:szCs w:val="22"/>
        </w:rPr>
        <w:t>1</w:t>
      </w:r>
      <w:r w:rsidR="003304AD">
        <w:rPr>
          <w:rFonts w:asciiTheme="minorHAnsi" w:hAnsiTheme="minorHAnsi" w:cstheme="minorHAnsi"/>
          <w:b/>
          <w:sz w:val="22"/>
          <w:szCs w:val="22"/>
        </w:rPr>
        <w:tab/>
      </w:r>
      <w:r w:rsidR="005A0F21">
        <w:rPr>
          <w:rFonts w:asciiTheme="minorHAnsi" w:hAnsiTheme="minorHAnsi" w:cstheme="minorHAnsi"/>
          <w:b/>
          <w:sz w:val="22"/>
          <w:szCs w:val="22"/>
        </w:rPr>
        <w:tab/>
      </w:r>
      <w:r w:rsidRPr="00A633F0">
        <w:rPr>
          <w:rFonts w:asciiTheme="minorHAnsi" w:hAnsiTheme="minorHAnsi" w:cstheme="minorHAnsi"/>
          <w:sz w:val="22"/>
          <w:szCs w:val="22"/>
        </w:rPr>
        <w:t>Edit Check completed by:</w:t>
      </w:r>
    </w:p>
    <w:p w:rsidR="00587089" w:rsidRDefault="00587089" w:rsidP="00587089">
      <w:pPr>
        <w:tabs>
          <w:tab w:val="left" w:pos="1440"/>
          <w:tab w:val="left" w:pos="1530"/>
        </w:tabs>
        <w:rPr>
          <w:rFonts w:asciiTheme="minorHAnsi" w:hAnsiTheme="minorHAnsi" w:cstheme="minorHAnsi"/>
          <w:sz w:val="22"/>
          <w:szCs w:val="22"/>
        </w:rPr>
      </w:pPr>
    </w:p>
    <w:p w:rsidR="00654950" w:rsidRDefault="00654950" w:rsidP="00587089">
      <w:pPr>
        <w:tabs>
          <w:tab w:val="left" w:pos="1440"/>
          <w:tab w:val="left" w:pos="1530"/>
        </w:tabs>
        <w:rPr>
          <w:rFonts w:asciiTheme="minorHAnsi" w:hAnsiTheme="minorHAnsi" w:cstheme="minorHAnsi"/>
          <w:sz w:val="22"/>
          <w:szCs w:val="22"/>
        </w:rPr>
      </w:pPr>
    </w:p>
    <w:p w:rsidR="00654950" w:rsidRPr="00587089" w:rsidRDefault="00654950" w:rsidP="00587089">
      <w:pPr>
        <w:tabs>
          <w:tab w:val="left" w:pos="1440"/>
          <w:tab w:val="left" w:pos="1530"/>
        </w:tabs>
        <w:rPr>
          <w:rFonts w:asciiTheme="minorHAnsi" w:hAnsiTheme="minorHAnsi" w:cstheme="minorHAnsi"/>
          <w:sz w:val="22"/>
          <w:szCs w:val="22"/>
        </w:rPr>
      </w:pPr>
    </w:p>
    <w:p w:rsidR="00587089" w:rsidRPr="00587089" w:rsidRDefault="00587089" w:rsidP="00587089">
      <w:pPr>
        <w:tabs>
          <w:tab w:val="left" w:pos="1440"/>
          <w:tab w:val="left" w:pos="1530"/>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587089" w:rsidRPr="00587089" w:rsidTr="0075255C">
        <w:trPr>
          <w:trHeight w:val="467"/>
        </w:trPr>
        <w:tc>
          <w:tcPr>
            <w:tcW w:w="5395" w:type="dxa"/>
            <w:shd w:val="clear" w:color="auto" w:fill="auto"/>
            <w:vAlign w:val="center"/>
          </w:tcPr>
          <w:p w:rsidR="00587089" w:rsidRPr="00587089" w:rsidRDefault="00587089" w:rsidP="0075255C">
            <w:pPr>
              <w:tabs>
                <w:tab w:val="left" w:pos="1440"/>
                <w:tab w:val="left" w:pos="1530"/>
              </w:tabs>
              <w:rPr>
                <w:rFonts w:asciiTheme="minorHAnsi" w:hAnsiTheme="minorHAnsi" w:cstheme="minorHAnsi"/>
                <w:sz w:val="22"/>
                <w:szCs w:val="22"/>
              </w:rPr>
            </w:pPr>
            <w:r w:rsidRPr="00587089">
              <w:rPr>
                <w:rFonts w:asciiTheme="minorHAnsi" w:hAnsiTheme="minorHAnsi" w:cstheme="minorHAnsi"/>
                <w:sz w:val="22"/>
                <w:szCs w:val="22"/>
              </w:rPr>
              <w:t>Signature:</w:t>
            </w:r>
          </w:p>
        </w:tc>
        <w:tc>
          <w:tcPr>
            <w:tcW w:w="5395" w:type="dxa"/>
            <w:shd w:val="clear" w:color="auto" w:fill="auto"/>
            <w:vAlign w:val="center"/>
          </w:tcPr>
          <w:p w:rsidR="00587089" w:rsidRPr="00587089" w:rsidRDefault="00587089" w:rsidP="0075255C">
            <w:pPr>
              <w:tabs>
                <w:tab w:val="left" w:pos="1440"/>
                <w:tab w:val="left" w:pos="1530"/>
              </w:tabs>
              <w:rPr>
                <w:rFonts w:asciiTheme="minorHAnsi" w:hAnsiTheme="minorHAnsi" w:cstheme="minorHAnsi"/>
                <w:sz w:val="22"/>
                <w:szCs w:val="22"/>
              </w:rPr>
            </w:pPr>
            <w:r w:rsidRPr="00587089">
              <w:rPr>
                <w:rFonts w:asciiTheme="minorHAnsi" w:hAnsiTheme="minorHAnsi" w:cstheme="minorHAnsi"/>
                <w:sz w:val="22"/>
                <w:szCs w:val="22"/>
              </w:rPr>
              <w:t>Date:</w:t>
            </w:r>
          </w:p>
        </w:tc>
      </w:tr>
      <w:tr w:rsidR="00587089" w:rsidRPr="00587089" w:rsidTr="0075255C">
        <w:trPr>
          <w:trHeight w:val="440"/>
        </w:trPr>
        <w:tc>
          <w:tcPr>
            <w:tcW w:w="5395" w:type="dxa"/>
            <w:shd w:val="clear" w:color="auto" w:fill="auto"/>
            <w:vAlign w:val="center"/>
          </w:tcPr>
          <w:p w:rsidR="00587089" w:rsidRPr="00587089" w:rsidRDefault="00587089" w:rsidP="0075255C">
            <w:pPr>
              <w:tabs>
                <w:tab w:val="left" w:pos="1440"/>
                <w:tab w:val="left" w:pos="1530"/>
              </w:tabs>
              <w:rPr>
                <w:rFonts w:asciiTheme="minorHAnsi" w:hAnsiTheme="minorHAnsi" w:cstheme="minorHAnsi"/>
                <w:sz w:val="22"/>
                <w:szCs w:val="22"/>
              </w:rPr>
            </w:pPr>
            <w:r w:rsidRPr="00587089">
              <w:rPr>
                <w:rFonts w:asciiTheme="minorHAnsi" w:hAnsiTheme="minorHAnsi" w:cstheme="minorHAnsi"/>
                <w:sz w:val="22"/>
                <w:szCs w:val="22"/>
              </w:rPr>
              <w:t>Print Name:</w:t>
            </w:r>
          </w:p>
        </w:tc>
        <w:tc>
          <w:tcPr>
            <w:tcW w:w="5395" w:type="dxa"/>
            <w:shd w:val="clear" w:color="auto" w:fill="auto"/>
            <w:vAlign w:val="center"/>
          </w:tcPr>
          <w:p w:rsidR="00587089" w:rsidRPr="00587089" w:rsidRDefault="00587089" w:rsidP="0075255C">
            <w:pPr>
              <w:tabs>
                <w:tab w:val="left" w:pos="1440"/>
                <w:tab w:val="left" w:pos="1530"/>
              </w:tabs>
              <w:rPr>
                <w:rFonts w:asciiTheme="minorHAnsi" w:hAnsiTheme="minorHAnsi" w:cstheme="minorHAnsi"/>
                <w:sz w:val="22"/>
                <w:szCs w:val="22"/>
              </w:rPr>
            </w:pPr>
            <w:r w:rsidRPr="00587089">
              <w:rPr>
                <w:rFonts w:asciiTheme="minorHAnsi" w:hAnsiTheme="minorHAnsi" w:cstheme="minorHAnsi"/>
                <w:sz w:val="22"/>
                <w:szCs w:val="22"/>
              </w:rPr>
              <w:t>Title:</w:t>
            </w:r>
          </w:p>
        </w:tc>
      </w:tr>
    </w:tbl>
    <w:p w:rsidR="00587089" w:rsidRPr="007958AC" w:rsidRDefault="00587089" w:rsidP="00047803">
      <w:pPr>
        <w:spacing w:after="160" w:line="259" w:lineRule="auto"/>
        <w:ind w:left="720"/>
        <w:rPr>
          <w:rFonts w:asciiTheme="minorHAnsi" w:hAnsiTheme="minorHAnsi" w:cstheme="minorHAnsi"/>
        </w:rPr>
      </w:pPr>
    </w:p>
    <w:sectPr w:rsidR="00587089" w:rsidRPr="007958AC" w:rsidSect="001819FD">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E4" w:rsidRDefault="00E85FE4" w:rsidP="00E85FE4">
      <w:r>
        <w:separator/>
      </w:r>
    </w:p>
  </w:endnote>
  <w:endnote w:type="continuationSeparator" w:id="0">
    <w:p w:rsidR="00E85FE4" w:rsidRDefault="00E85FE4" w:rsidP="00E8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E4" w:rsidRDefault="00E85FE4" w:rsidP="00E85FE4">
    <w:pPr>
      <w:pStyle w:val="Footer"/>
      <w:jc w:val="center"/>
    </w:pPr>
    <w:r>
      <w:fldChar w:fldCharType="begin"/>
    </w:r>
    <w:r>
      <w:instrText xml:space="preserve"> PAGE   \* MERGEFORMAT </w:instrText>
    </w:r>
    <w:r>
      <w:fldChar w:fldCharType="separate"/>
    </w:r>
    <w:r w:rsidR="00CD6484">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21" w:rsidRPr="00F94321" w:rsidRDefault="00F94321">
    <w:pPr>
      <w:pStyle w:val="Footer"/>
      <w:tabs>
        <w:tab w:val="clear" w:pos="4680"/>
        <w:tab w:val="clear" w:pos="9360"/>
      </w:tabs>
      <w:jc w:val="center"/>
      <w:rPr>
        <w:caps/>
        <w:noProof/>
      </w:rPr>
    </w:pPr>
    <w:r w:rsidRPr="00F94321">
      <w:rPr>
        <w:caps/>
      </w:rPr>
      <w:fldChar w:fldCharType="begin"/>
    </w:r>
    <w:r w:rsidRPr="00F94321">
      <w:rPr>
        <w:caps/>
      </w:rPr>
      <w:instrText xml:space="preserve"> PAGE   \* MERGEFORMAT </w:instrText>
    </w:r>
    <w:r w:rsidRPr="00F94321">
      <w:rPr>
        <w:caps/>
      </w:rPr>
      <w:fldChar w:fldCharType="separate"/>
    </w:r>
    <w:r w:rsidR="00CD6484">
      <w:rPr>
        <w:caps/>
        <w:noProof/>
      </w:rPr>
      <w:t>1</w:t>
    </w:r>
    <w:r w:rsidRPr="00F94321">
      <w:rPr>
        <w:caps/>
        <w:noProof/>
      </w:rPr>
      <w:fldChar w:fldCharType="end"/>
    </w:r>
  </w:p>
  <w:p w:rsidR="00F94321" w:rsidRDefault="00F94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AC" w:rsidRPr="009762FD" w:rsidRDefault="00695C7B" w:rsidP="00695C7B">
    <w:pPr>
      <w:pStyle w:val="Footer"/>
      <w:jc w:val="center"/>
      <w:rPr>
        <w:rFonts w:asciiTheme="minorHAnsi" w:hAnsiTheme="minorHAnsi" w:cstheme="minorHAnsi"/>
      </w:rPr>
    </w:pPr>
    <w:r w:rsidRPr="009762FD">
      <w:rPr>
        <w:rFonts w:asciiTheme="minorHAnsi" w:hAnsiTheme="minorHAnsi" w:cstheme="minorHAnsi"/>
      </w:rPr>
      <w:fldChar w:fldCharType="begin"/>
    </w:r>
    <w:r w:rsidRPr="009762FD">
      <w:rPr>
        <w:rFonts w:asciiTheme="minorHAnsi" w:hAnsiTheme="minorHAnsi" w:cstheme="minorHAnsi"/>
      </w:rPr>
      <w:instrText xml:space="preserve"> PAGE   \* MERGEFORMAT </w:instrText>
    </w:r>
    <w:r w:rsidRPr="009762FD">
      <w:rPr>
        <w:rFonts w:asciiTheme="minorHAnsi" w:hAnsiTheme="minorHAnsi" w:cstheme="minorHAnsi"/>
      </w:rPr>
      <w:fldChar w:fldCharType="separate"/>
    </w:r>
    <w:r w:rsidR="00CD6484">
      <w:rPr>
        <w:rFonts w:asciiTheme="minorHAnsi" w:hAnsiTheme="minorHAnsi" w:cstheme="minorHAnsi"/>
        <w:noProof/>
      </w:rPr>
      <w:t>2</w:t>
    </w:r>
    <w:r w:rsidRPr="009762FD">
      <w:rPr>
        <w:rFonts w:asciiTheme="minorHAnsi" w:hAnsiTheme="minorHAnsi" w:cstheme="min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E4" w:rsidRDefault="001819FD" w:rsidP="00E85FE4">
    <w:pPr>
      <w:pStyle w:val="Footer"/>
      <w:jc w:val="center"/>
    </w:pPr>
    <w:r>
      <w:fldChar w:fldCharType="begin"/>
    </w:r>
    <w:r>
      <w:instrText xml:space="preserve"> PAGE   \* MERGEFORMAT </w:instrText>
    </w:r>
    <w:r>
      <w:fldChar w:fldCharType="separate"/>
    </w:r>
    <w:r w:rsidR="00CD6484">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E4" w:rsidRDefault="00E85FE4" w:rsidP="00E85FE4">
      <w:r>
        <w:separator/>
      </w:r>
    </w:p>
  </w:footnote>
  <w:footnote w:type="continuationSeparator" w:id="0">
    <w:p w:rsidR="00E85FE4" w:rsidRDefault="00E85FE4" w:rsidP="00E8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E4" w:rsidRDefault="00E85FE4">
    <w:pPr>
      <w:pStyle w:val="Header"/>
    </w:pPr>
  </w:p>
  <w:p w:rsidR="00E85FE4" w:rsidRDefault="00E85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AC" w:rsidRPr="00F45C8C" w:rsidRDefault="007958AC" w:rsidP="002F3B4B">
    <w:pPr>
      <w:pStyle w:val="Header"/>
      <w:tabs>
        <w:tab w:val="center" w:pos="5400"/>
        <w:tab w:val="right" w:pos="10800"/>
      </w:tabs>
      <w:rPr>
        <w:rFonts w:asciiTheme="minorHAnsi" w:hAnsiTheme="minorHAnsi" w:cstheme="minorHAnsi"/>
        <w:b/>
        <w:sz w:val="22"/>
        <w:szCs w:val="22"/>
      </w:rPr>
    </w:pPr>
    <w:r w:rsidRPr="00224C16">
      <w:rPr>
        <w:rFonts w:asciiTheme="minorHAnsi" w:hAnsiTheme="minorHAnsi" w:cstheme="minorHAnsi"/>
        <w:b/>
        <w:bCs/>
        <w:sz w:val="22"/>
        <w:szCs w:val="22"/>
      </w:rPr>
      <w:t>ED-244A</w:t>
    </w:r>
    <w:r w:rsidR="00224C16">
      <w:rPr>
        <w:rFonts w:asciiTheme="minorHAnsi" w:hAnsiTheme="minorHAnsi" w:cstheme="minorHAnsi"/>
        <w:sz w:val="22"/>
        <w:szCs w:val="22"/>
      </w:rPr>
      <w:t xml:space="preserve">        </w:t>
    </w:r>
    <w:r w:rsidR="005A0826" w:rsidRPr="00224C16">
      <w:rPr>
        <w:rFonts w:asciiTheme="minorHAnsi" w:hAnsiTheme="minorHAnsi" w:cstheme="minorHAnsi"/>
        <w:sz w:val="22"/>
        <w:szCs w:val="22"/>
      </w:rPr>
      <w:t xml:space="preserve"> </w:t>
    </w:r>
    <w:r w:rsidR="00587089" w:rsidRPr="00224C16">
      <w:rPr>
        <w:rFonts w:asciiTheme="minorHAnsi" w:hAnsiTheme="minorHAnsi" w:cstheme="minorHAnsi"/>
        <w:b/>
        <w:sz w:val="22"/>
        <w:szCs w:val="22"/>
      </w:rPr>
      <w:t>CEE</w:t>
    </w:r>
    <w:r w:rsidRPr="00224C16">
      <w:rPr>
        <w:rFonts w:asciiTheme="minorHAnsi" w:hAnsiTheme="minorHAnsi" w:cstheme="minorHAnsi"/>
        <w:b/>
        <w:sz w:val="22"/>
        <w:szCs w:val="22"/>
      </w:rPr>
      <w:t>:</w:t>
    </w:r>
    <w:r w:rsidR="005A0826" w:rsidRPr="00224C16">
      <w:rPr>
        <w:rFonts w:asciiTheme="minorHAnsi" w:hAnsiTheme="minorHAnsi" w:cstheme="minorHAnsi"/>
        <w:sz w:val="22"/>
        <w:szCs w:val="22"/>
      </w:rPr>
      <w:t xml:space="preserve">                        </w:t>
    </w:r>
    <w:r w:rsidRPr="00224C16">
      <w:rPr>
        <w:rFonts w:asciiTheme="minorHAnsi" w:hAnsiTheme="minorHAnsi" w:cstheme="minorHAnsi"/>
        <w:sz w:val="22"/>
        <w:szCs w:val="22"/>
      </w:rPr>
      <w:tab/>
    </w:r>
    <w:r w:rsidR="00047803" w:rsidRPr="00224C16">
      <w:rPr>
        <w:rFonts w:asciiTheme="minorHAnsi" w:hAnsiTheme="minorHAnsi" w:cstheme="minorHAnsi"/>
        <w:sz w:val="22"/>
        <w:szCs w:val="22"/>
      </w:rPr>
      <w:t xml:space="preserve">   </w:t>
    </w:r>
    <w:r w:rsidR="005A0826" w:rsidRPr="00224C16">
      <w:rPr>
        <w:rFonts w:asciiTheme="minorHAnsi" w:hAnsiTheme="minorHAnsi" w:cstheme="minorHAnsi"/>
        <w:sz w:val="22"/>
        <w:szCs w:val="22"/>
      </w:rPr>
      <w:t xml:space="preserve">                                                                    </w:t>
    </w:r>
    <w:r w:rsidR="00224C16">
      <w:rPr>
        <w:rFonts w:asciiTheme="minorHAnsi" w:hAnsiTheme="minorHAnsi" w:cstheme="minorHAnsi"/>
        <w:sz w:val="22"/>
        <w:szCs w:val="22"/>
      </w:rPr>
      <w:t xml:space="preserve">        </w:t>
    </w:r>
    <w:r w:rsidR="005A0826" w:rsidRPr="00224C16">
      <w:rPr>
        <w:rFonts w:asciiTheme="minorHAnsi" w:hAnsiTheme="minorHAnsi" w:cstheme="minorHAnsi"/>
        <w:sz w:val="22"/>
        <w:szCs w:val="22"/>
      </w:rPr>
      <w:t xml:space="preserve">        </w:t>
    </w:r>
    <w:r w:rsidRPr="00224C16">
      <w:rPr>
        <w:rFonts w:asciiTheme="minorHAnsi" w:hAnsiTheme="minorHAnsi" w:cstheme="minorHAnsi"/>
        <w:sz w:val="22"/>
        <w:szCs w:val="22"/>
      </w:rPr>
      <w:t>Year</w:t>
    </w:r>
    <w:r w:rsidR="00D05946" w:rsidRPr="00224C16">
      <w:rPr>
        <w:rFonts w:asciiTheme="minorHAnsi" w:hAnsiTheme="minorHAnsi" w:cstheme="minorHAnsi"/>
        <w:sz w:val="22"/>
        <w:szCs w:val="22"/>
      </w:rPr>
      <w:t xml:space="preserve">: </w:t>
    </w:r>
    <w:r w:rsidRPr="00224C16">
      <w:rPr>
        <w:rFonts w:asciiTheme="minorHAnsi" w:hAnsiTheme="minorHAnsi" w:cstheme="minorHAnsi"/>
        <w:sz w:val="22"/>
        <w:szCs w:val="22"/>
      </w:rPr>
      <w:t xml:space="preserve"> </w:t>
    </w:r>
    <w:r w:rsidR="00765169" w:rsidRPr="00224C16">
      <w:rPr>
        <w:rFonts w:asciiTheme="minorHAnsi" w:hAnsiTheme="minorHAnsi" w:cstheme="minorHAnsi"/>
        <w:b/>
        <w:sz w:val="22"/>
        <w:szCs w:val="22"/>
      </w:rPr>
      <w:t>2020-2021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AC" w:rsidRDefault="00795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893"/>
    <w:multiLevelType w:val="hybridMultilevel"/>
    <w:tmpl w:val="C90C5F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C5F84"/>
    <w:multiLevelType w:val="hybridMultilevel"/>
    <w:tmpl w:val="2BD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A98"/>
    <w:multiLevelType w:val="hybridMultilevel"/>
    <w:tmpl w:val="BEBCC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5353"/>
    <w:multiLevelType w:val="hybridMultilevel"/>
    <w:tmpl w:val="BAEED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126B2"/>
    <w:multiLevelType w:val="hybridMultilevel"/>
    <w:tmpl w:val="6F9A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036F5"/>
    <w:multiLevelType w:val="hybridMultilevel"/>
    <w:tmpl w:val="13A025FE"/>
    <w:lvl w:ilvl="0" w:tplc="04090015">
      <w:start w:val="1"/>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A6C57"/>
    <w:multiLevelType w:val="multilevel"/>
    <w:tmpl w:val="054ECB9C"/>
    <w:lvl w:ilvl="0">
      <w:start w:val="1"/>
      <w:numFmt w:val="low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decimal"/>
      <w:lvlText w:val="(%3)"/>
      <w:lvlJc w:val="left"/>
      <w:pPr>
        <w:tabs>
          <w:tab w:val="num" w:pos="2340"/>
        </w:tabs>
        <w:ind w:left="23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B66E6B"/>
    <w:multiLevelType w:val="singleLevel"/>
    <w:tmpl w:val="8028EA52"/>
    <w:lvl w:ilvl="0">
      <w:start w:val="1"/>
      <w:numFmt w:val="decimal"/>
      <w:lvlText w:val="%1."/>
      <w:legacy w:legacy="1" w:legacySpace="0" w:legacyIndent="360"/>
      <w:lvlJc w:val="left"/>
      <w:pPr>
        <w:ind w:left="360" w:hanging="360"/>
      </w:pPr>
      <w:rPr>
        <w:b w:val="0"/>
      </w:rPr>
    </w:lvl>
  </w:abstractNum>
  <w:abstractNum w:abstractNumId="8" w15:restartNumberingAfterBreak="0">
    <w:nsid w:val="15731AC2"/>
    <w:multiLevelType w:val="hybridMultilevel"/>
    <w:tmpl w:val="71B23C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1B2631"/>
    <w:multiLevelType w:val="singleLevel"/>
    <w:tmpl w:val="04090015"/>
    <w:lvl w:ilvl="0">
      <w:start w:val="1"/>
      <w:numFmt w:val="upperLetter"/>
      <w:lvlText w:val="%1."/>
      <w:lvlJc w:val="left"/>
      <w:pPr>
        <w:ind w:left="720" w:hanging="360"/>
      </w:pPr>
      <w:rPr>
        <w:rFonts w:hint="default"/>
      </w:rPr>
    </w:lvl>
  </w:abstractNum>
  <w:abstractNum w:abstractNumId="10" w15:restartNumberingAfterBreak="0">
    <w:nsid w:val="1C9418D1"/>
    <w:multiLevelType w:val="hybridMultilevel"/>
    <w:tmpl w:val="D974DFCA"/>
    <w:lvl w:ilvl="0" w:tplc="D9B465C0">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667BD"/>
    <w:multiLevelType w:val="hybridMultilevel"/>
    <w:tmpl w:val="D9ECBBAC"/>
    <w:lvl w:ilvl="0" w:tplc="9B4E954E">
      <w:start w:val="11"/>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2538D"/>
    <w:multiLevelType w:val="hybridMultilevel"/>
    <w:tmpl w:val="3196ACE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C0C00"/>
    <w:multiLevelType w:val="singleLevel"/>
    <w:tmpl w:val="FFCE42D6"/>
    <w:lvl w:ilvl="0">
      <w:start w:val="1"/>
      <w:numFmt w:val="decimal"/>
      <w:lvlText w:val="%1."/>
      <w:legacy w:legacy="1" w:legacySpace="0" w:legacyIndent="360"/>
      <w:lvlJc w:val="left"/>
      <w:pPr>
        <w:ind w:left="360" w:hanging="360"/>
      </w:pPr>
      <w:rPr>
        <w:sz w:val="22"/>
        <w:szCs w:val="22"/>
      </w:rPr>
    </w:lvl>
  </w:abstractNum>
  <w:abstractNum w:abstractNumId="14"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555D0AC2"/>
    <w:multiLevelType w:val="hybridMultilevel"/>
    <w:tmpl w:val="D4627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FF1D3F"/>
    <w:multiLevelType w:val="hybridMultilevel"/>
    <w:tmpl w:val="496E876C"/>
    <w:lvl w:ilvl="0" w:tplc="22FA5184">
      <w:start w:val="14"/>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95443"/>
    <w:multiLevelType w:val="hybridMultilevel"/>
    <w:tmpl w:val="2E4217E0"/>
    <w:lvl w:ilvl="0" w:tplc="21D6685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C10A18"/>
    <w:multiLevelType w:val="hybridMultilevel"/>
    <w:tmpl w:val="EC8A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36969"/>
    <w:multiLevelType w:val="hybridMultilevel"/>
    <w:tmpl w:val="6B40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A6EED"/>
    <w:multiLevelType w:val="hybridMultilevel"/>
    <w:tmpl w:val="925C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121FA"/>
    <w:multiLevelType w:val="hybridMultilevel"/>
    <w:tmpl w:val="B6A09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C319CB"/>
    <w:multiLevelType w:val="hybridMultilevel"/>
    <w:tmpl w:val="6E646FEC"/>
    <w:lvl w:ilvl="0" w:tplc="5852C6A2">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E419E"/>
    <w:multiLevelType w:val="multilevel"/>
    <w:tmpl w:val="0FBE45D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F982F7A"/>
    <w:multiLevelType w:val="hybridMultilevel"/>
    <w:tmpl w:val="7D86FE84"/>
    <w:lvl w:ilvl="0" w:tplc="EF9488AE">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23"/>
  </w:num>
  <w:num w:numId="5">
    <w:abstractNumId w:val="19"/>
  </w:num>
  <w:num w:numId="6">
    <w:abstractNumId w:val="4"/>
  </w:num>
  <w:num w:numId="7">
    <w:abstractNumId w:val="20"/>
  </w:num>
  <w:num w:numId="8">
    <w:abstractNumId w:val="21"/>
  </w:num>
  <w:num w:numId="9">
    <w:abstractNumId w:val="8"/>
  </w:num>
  <w:num w:numId="10">
    <w:abstractNumId w:val="15"/>
  </w:num>
  <w:num w:numId="11">
    <w:abstractNumId w:val="3"/>
  </w:num>
  <w:num w:numId="12">
    <w:abstractNumId w:val="14"/>
  </w:num>
  <w:num w:numId="13">
    <w:abstractNumId w:val="9"/>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0"/>
  </w:num>
  <w:num w:numId="19">
    <w:abstractNumId w:val="10"/>
  </w:num>
  <w:num w:numId="20">
    <w:abstractNumId w:val="12"/>
  </w:num>
  <w:num w:numId="21">
    <w:abstractNumId w:val="18"/>
  </w:num>
  <w:num w:numId="22">
    <w:abstractNumId w:val="24"/>
  </w:num>
  <w:num w:numId="23">
    <w:abstractNumId w:val="22"/>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1D"/>
    <w:rsid w:val="00033139"/>
    <w:rsid w:val="0004115B"/>
    <w:rsid w:val="00047803"/>
    <w:rsid w:val="00052C8F"/>
    <w:rsid w:val="000A2899"/>
    <w:rsid w:val="000C5F48"/>
    <w:rsid w:val="001819FD"/>
    <w:rsid w:val="001B2B9B"/>
    <w:rsid w:val="00206136"/>
    <w:rsid w:val="00207514"/>
    <w:rsid w:val="00224C16"/>
    <w:rsid w:val="002935EB"/>
    <w:rsid w:val="002A4ED6"/>
    <w:rsid w:val="002B6C41"/>
    <w:rsid w:val="003304AD"/>
    <w:rsid w:val="00344BC0"/>
    <w:rsid w:val="00392352"/>
    <w:rsid w:val="003A6984"/>
    <w:rsid w:val="003C4BD8"/>
    <w:rsid w:val="003D3042"/>
    <w:rsid w:val="003E4A26"/>
    <w:rsid w:val="003F33CD"/>
    <w:rsid w:val="004578DE"/>
    <w:rsid w:val="00475B4C"/>
    <w:rsid w:val="004A335E"/>
    <w:rsid w:val="004B2836"/>
    <w:rsid w:val="004E12C9"/>
    <w:rsid w:val="0050307C"/>
    <w:rsid w:val="00534E14"/>
    <w:rsid w:val="00537A48"/>
    <w:rsid w:val="00587089"/>
    <w:rsid w:val="00596457"/>
    <w:rsid w:val="005A0826"/>
    <w:rsid w:val="005A0F21"/>
    <w:rsid w:val="005C3BAF"/>
    <w:rsid w:val="006106BF"/>
    <w:rsid w:val="00616672"/>
    <w:rsid w:val="006312FE"/>
    <w:rsid w:val="00634815"/>
    <w:rsid w:val="00654950"/>
    <w:rsid w:val="00683D3F"/>
    <w:rsid w:val="00695C7B"/>
    <w:rsid w:val="006C3125"/>
    <w:rsid w:val="00717843"/>
    <w:rsid w:val="00765169"/>
    <w:rsid w:val="00781E65"/>
    <w:rsid w:val="00786F5F"/>
    <w:rsid w:val="007958AC"/>
    <w:rsid w:val="007B0CC6"/>
    <w:rsid w:val="007E3800"/>
    <w:rsid w:val="007F04EC"/>
    <w:rsid w:val="0081381D"/>
    <w:rsid w:val="00822E93"/>
    <w:rsid w:val="00842662"/>
    <w:rsid w:val="008B2C6D"/>
    <w:rsid w:val="008C2899"/>
    <w:rsid w:val="0090022A"/>
    <w:rsid w:val="0090794A"/>
    <w:rsid w:val="009762FD"/>
    <w:rsid w:val="0097782E"/>
    <w:rsid w:val="00994798"/>
    <w:rsid w:val="009C5DCD"/>
    <w:rsid w:val="009D4E32"/>
    <w:rsid w:val="00A56BB1"/>
    <w:rsid w:val="00A633F0"/>
    <w:rsid w:val="00A86358"/>
    <w:rsid w:val="00AA2668"/>
    <w:rsid w:val="00AD3F48"/>
    <w:rsid w:val="00AE0735"/>
    <w:rsid w:val="00AE0ED2"/>
    <w:rsid w:val="00AF0C47"/>
    <w:rsid w:val="00AF7AE3"/>
    <w:rsid w:val="00B81DE7"/>
    <w:rsid w:val="00BF07DD"/>
    <w:rsid w:val="00CD6484"/>
    <w:rsid w:val="00CF06D9"/>
    <w:rsid w:val="00D02E8D"/>
    <w:rsid w:val="00D05946"/>
    <w:rsid w:val="00DC1C6B"/>
    <w:rsid w:val="00DE1E52"/>
    <w:rsid w:val="00DE2AA8"/>
    <w:rsid w:val="00E20E6F"/>
    <w:rsid w:val="00E85FE4"/>
    <w:rsid w:val="00E95099"/>
    <w:rsid w:val="00E97F3F"/>
    <w:rsid w:val="00F142BB"/>
    <w:rsid w:val="00F45C8C"/>
    <w:rsid w:val="00F56E66"/>
    <w:rsid w:val="00F6731A"/>
    <w:rsid w:val="00F749D8"/>
    <w:rsid w:val="00F74AB2"/>
    <w:rsid w:val="00F94321"/>
    <w:rsid w:val="00FE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C67825"/>
  <w15:chartTrackingRefBased/>
  <w15:docId w15:val="{DB0A483D-A837-4A66-BC9F-402B077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819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1381D"/>
    <w:pPr>
      <w:keepNext/>
      <w:tabs>
        <w:tab w:val="left" w:pos="576"/>
        <w:tab w:val="left" w:pos="1872"/>
        <w:tab w:val="left" w:pos="5760"/>
      </w:tabs>
      <w:jc w:val="center"/>
      <w:outlineLvl w:val="1"/>
    </w:pPr>
    <w:rPr>
      <w:b/>
      <w:caps/>
      <w:sz w:val="22"/>
    </w:rPr>
  </w:style>
  <w:style w:type="paragraph" w:styleId="Heading5">
    <w:name w:val="heading 5"/>
    <w:basedOn w:val="Normal"/>
    <w:next w:val="Normal"/>
    <w:link w:val="Heading5Char"/>
    <w:uiPriority w:val="9"/>
    <w:semiHidden/>
    <w:unhideWhenUsed/>
    <w:qFormat/>
    <w:rsid w:val="00E85FE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5FE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81D"/>
    <w:rPr>
      <w:rFonts w:ascii="Times New Roman" w:eastAsia="Times New Roman" w:hAnsi="Times New Roman" w:cs="Times New Roman"/>
      <w:b/>
      <w:caps/>
      <w:szCs w:val="20"/>
    </w:rPr>
  </w:style>
  <w:style w:type="paragraph" w:styleId="Title">
    <w:name w:val="Title"/>
    <w:basedOn w:val="Normal"/>
    <w:link w:val="TitleChar"/>
    <w:qFormat/>
    <w:rsid w:val="0081381D"/>
    <w:pPr>
      <w:tabs>
        <w:tab w:val="left" w:pos="576"/>
        <w:tab w:val="left" w:pos="810"/>
        <w:tab w:val="left" w:pos="1350"/>
        <w:tab w:val="left" w:pos="1872"/>
        <w:tab w:val="left" w:pos="5760"/>
      </w:tabs>
      <w:jc w:val="center"/>
    </w:pPr>
    <w:rPr>
      <w:b/>
      <w:sz w:val="28"/>
    </w:rPr>
  </w:style>
  <w:style w:type="character" w:customStyle="1" w:styleId="TitleChar">
    <w:name w:val="Title Char"/>
    <w:basedOn w:val="DefaultParagraphFont"/>
    <w:link w:val="Title"/>
    <w:rsid w:val="0081381D"/>
    <w:rPr>
      <w:rFonts w:ascii="Times New Roman" w:eastAsia="Times New Roman" w:hAnsi="Times New Roman" w:cs="Times New Roman"/>
      <w:b/>
      <w:sz w:val="28"/>
      <w:szCs w:val="20"/>
    </w:rPr>
  </w:style>
  <w:style w:type="paragraph" w:styleId="ListParagraph">
    <w:name w:val="List Paragraph"/>
    <w:basedOn w:val="Normal"/>
    <w:uiPriority w:val="34"/>
    <w:qFormat/>
    <w:rsid w:val="003A6984"/>
    <w:pPr>
      <w:ind w:left="720"/>
      <w:contextualSpacing/>
    </w:pPr>
  </w:style>
  <w:style w:type="character" w:styleId="Hyperlink">
    <w:name w:val="Hyperlink"/>
    <w:basedOn w:val="DefaultParagraphFont"/>
    <w:uiPriority w:val="99"/>
    <w:unhideWhenUsed/>
    <w:rsid w:val="00F142BB"/>
    <w:rPr>
      <w:color w:val="0563C1" w:themeColor="hyperlink"/>
      <w:u w:val="single"/>
    </w:rPr>
  </w:style>
  <w:style w:type="paragraph" w:styleId="Header">
    <w:name w:val="header"/>
    <w:basedOn w:val="Normal"/>
    <w:link w:val="HeaderChar"/>
    <w:unhideWhenUsed/>
    <w:rsid w:val="00E85FE4"/>
    <w:pPr>
      <w:tabs>
        <w:tab w:val="center" w:pos="4680"/>
        <w:tab w:val="right" w:pos="9360"/>
      </w:tabs>
    </w:pPr>
  </w:style>
  <w:style w:type="character" w:customStyle="1" w:styleId="HeaderChar">
    <w:name w:val="Header Char"/>
    <w:basedOn w:val="DefaultParagraphFont"/>
    <w:link w:val="Header"/>
    <w:uiPriority w:val="99"/>
    <w:rsid w:val="00E85F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5FE4"/>
    <w:pPr>
      <w:tabs>
        <w:tab w:val="center" w:pos="4680"/>
        <w:tab w:val="right" w:pos="9360"/>
      </w:tabs>
    </w:pPr>
  </w:style>
  <w:style w:type="character" w:customStyle="1" w:styleId="FooterChar">
    <w:name w:val="Footer Char"/>
    <w:basedOn w:val="DefaultParagraphFont"/>
    <w:link w:val="Footer"/>
    <w:uiPriority w:val="99"/>
    <w:rsid w:val="00E85FE4"/>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E85FE4"/>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E85FE4"/>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rsid w:val="00E85FE4"/>
    <w:pPr>
      <w:tabs>
        <w:tab w:val="left" w:pos="1440"/>
      </w:tabs>
    </w:pPr>
    <w:rPr>
      <w:b/>
      <w:bCs/>
      <w:sz w:val="22"/>
    </w:rPr>
  </w:style>
  <w:style w:type="character" w:customStyle="1" w:styleId="BodyTextChar">
    <w:name w:val="Body Text Char"/>
    <w:basedOn w:val="DefaultParagraphFont"/>
    <w:link w:val="BodyText"/>
    <w:rsid w:val="00E85FE4"/>
    <w:rPr>
      <w:rFonts w:ascii="Times New Roman" w:eastAsia="Times New Roman" w:hAnsi="Times New Roman" w:cs="Times New Roman"/>
      <w:b/>
      <w:bCs/>
      <w:szCs w:val="20"/>
    </w:rPr>
  </w:style>
  <w:style w:type="paragraph" w:styleId="BodyTextIndent3">
    <w:name w:val="Body Text Indent 3"/>
    <w:basedOn w:val="Normal"/>
    <w:link w:val="BodyTextIndent3Char"/>
    <w:unhideWhenUsed/>
    <w:rsid w:val="00E85FE4"/>
    <w:pPr>
      <w:spacing w:after="120"/>
      <w:ind w:left="360"/>
    </w:pPr>
    <w:rPr>
      <w:sz w:val="16"/>
      <w:szCs w:val="16"/>
    </w:rPr>
  </w:style>
  <w:style w:type="character" w:customStyle="1" w:styleId="BodyTextIndent3Char">
    <w:name w:val="Body Text Indent 3 Char"/>
    <w:basedOn w:val="DefaultParagraphFont"/>
    <w:link w:val="BodyTextIndent3"/>
    <w:rsid w:val="00E85FE4"/>
    <w:rPr>
      <w:rFonts w:ascii="Times New Roman" w:eastAsia="Times New Roman" w:hAnsi="Times New Roman" w:cs="Times New Roman"/>
      <w:sz w:val="16"/>
      <w:szCs w:val="16"/>
    </w:rPr>
  </w:style>
  <w:style w:type="character" w:styleId="PageNumber">
    <w:name w:val="page number"/>
    <w:basedOn w:val="DefaultParagraphFont"/>
    <w:rsid w:val="007958AC"/>
  </w:style>
  <w:style w:type="character" w:customStyle="1" w:styleId="Heading1Char">
    <w:name w:val="Heading 1 Char"/>
    <w:basedOn w:val="DefaultParagraphFont"/>
    <w:link w:val="Heading1"/>
    <w:uiPriority w:val="9"/>
    <w:rsid w:val="001819FD"/>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1819FD"/>
    <w:pPr>
      <w:spacing w:after="120" w:line="480" w:lineRule="auto"/>
    </w:pPr>
  </w:style>
  <w:style w:type="character" w:customStyle="1" w:styleId="BodyText2Char">
    <w:name w:val="Body Text 2 Char"/>
    <w:basedOn w:val="DefaultParagraphFont"/>
    <w:link w:val="BodyText2"/>
    <w:uiPriority w:val="99"/>
    <w:semiHidden/>
    <w:rsid w:val="001819F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F04EC"/>
    <w:rPr>
      <w:color w:val="954F72" w:themeColor="followedHyperlink"/>
      <w:u w:val="single"/>
    </w:rPr>
  </w:style>
  <w:style w:type="paragraph" w:styleId="BalloonText">
    <w:name w:val="Balloon Text"/>
    <w:basedOn w:val="Normal"/>
    <w:link w:val="BalloonTextChar"/>
    <w:uiPriority w:val="99"/>
    <w:semiHidden/>
    <w:unhideWhenUsed/>
    <w:rsid w:val="005A0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053">
      <w:bodyDiv w:val="1"/>
      <w:marLeft w:val="0"/>
      <w:marRight w:val="0"/>
      <w:marTop w:val="0"/>
      <w:marBottom w:val="0"/>
      <w:divBdr>
        <w:top w:val="none" w:sz="0" w:space="0" w:color="auto"/>
        <w:left w:val="none" w:sz="0" w:space="0" w:color="auto"/>
        <w:bottom w:val="none" w:sz="0" w:space="0" w:color="auto"/>
        <w:right w:val="none" w:sz="0" w:space="0" w:color="auto"/>
      </w:divBdr>
    </w:div>
    <w:div w:id="13022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y.Reed@ct.gov" TargetMode="External"/><Relationship Id="rId13" Type="http://schemas.openxmlformats.org/officeDocument/2006/relationships/hyperlink" Target="mailto:Levy.Gillespie@ct.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de.ct.gov/sde/cwp/view.asp?a=2620&amp;Q=320684&amp;sdePNavCtr=|4547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ct.gov/-/media/SDE/Adult-Ed/State/BudgetBuddy18.pdf?la=en"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rcy.Reed@ct.gov" TargetMode="External"/><Relationship Id="rId14" Type="http://schemas.openxmlformats.org/officeDocument/2006/relationships/hyperlink" Target="https://portal.ct.gov/SDE/Adult-Ed/State/Adult-Education-State-Gra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C6E3-4438-40A5-BDC4-376DD7AE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Marcy</dc:creator>
  <cp:keywords/>
  <dc:description/>
  <cp:lastModifiedBy>Reed, Marcy</cp:lastModifiedBy>
  <cp:revision>4</cp:revision>
  <cp:lastPrinted>2019-12-05T18:41:00Z</cp:lastPrinted>
  <dcterms:created xsi:type="dcterms:W3CDTF">2020-01-09T19:55:00Z</dcterms:created>
  <dcterms:modified xsi:type="dcterms:W3CDTF">2020-01-09T20:21:00Z</dcterms:modified>
</cp:coreProperties>
</file>